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3F3B" w:rsidRPr="00883F3B" w:rsidRDefault="00883F3B" w:rsidP="00883F3B">
      <w:pPr>
        <w:tabs>
          <w:tab w:val="left" w:pos="567"/>
        </w:tabs>
        <w:spacing w:after="60"/>
        <w:jc w:val="both"/>
        <w:rPr>
          <w:rFonts w:ascii="Times New Roman" w:hAnsi="Times New Roman" w:cs="Times New Roman"/>
          <w:bCs/>
          <w:lang w:val="sr-Cyrl-CS"/>
        </w:rPr>
      </w:pPr>
      <w:r w:rsidRPr="00883F3B">
        <w:rPr>
          <w:rFonts w:ascii="Times New Roman" w:hAnsi="Times New Roman" w:cs="Times New Roman"/>
          <w:b/>
          <w:bCs/>
          <w:lang w:val="sr-Cyrl-CS"/>
        </w:rPr>
        <w:t xml:space="preserve">Табела 5.2 </w:t>
      </w:r>
      <w:r w:rsidRPr="00883F3B">
        <w:rPr>
          <w:rFonts w:ascii="Times New Roman" w:hAnsi="Times New Roman" w:cs="Times New Roman"/>
          <w:bCs/>
          <w:lang w:val="sr-Cyrl-CS"/>
        </w:rPr>
        <w:t>Спецификација  предмета</w:t>
      </w:r>
    </w:p>
    <w:p w:rsidR="00883F3B" w:rsidRDefault="00883F3B" w:rsidP="009E7DB6">
      <w:pPr>
        <w:widowControl w:val="0"/>
        <w:autoSpaceDE w:val="0"/>
        <w:autoSpaceDN w:val="0"/>
        <w:adjustRightInd w:val="0"/>
        <w:spacing w:after="0" w:line="480" w:lineRule="auto"/>
        <w:rPr>
          <w:rFonts w:ascii="Times New Roman" w:eastAsia="Times New Roman" w:hAnsi="Times New Roman" w:cs="Times New Roman"/>
          <w:sz w:val="20"/>
          <w:szCs w:val="20"/>
          <w:lang w:val="sr-Latn-CS" w:eastAsia="sr-Latn-CS"/>
        </w:rPr>
      </w:pPr>
    </w:p>
    <w:p w:rsidR="009E7DB6" w:rsidRPr="009E7DB6" w:rsidRDefault="000E7BD5" w:rsidP="009E7DB6">
      <w:pPr>
        <w:widowControl w:val="0"/>
        <w:autoSpaceDE w:val="0"/>
        <w:autoSpaceDN w:val="0"/>
        <w:adjustRightInd w:val="0"/>
        <w:spacing w:after="0" w:line="480" w:lineRule="auto"/>
        <w:rPr>
          <w:rFonts w:ascii="Times New Roman" w:eastAsia="Times New Roman" w:hAnsi="Times New Roman" w:cs="Times New Roman"/>
          <w:b/>
          <w:sz w:val="20"/>
          <w:szCs w:val="20"/>
          <w:lang w:val="sr-Cyrl-CS" w:eastAsia="sr-Latn-CS"/>
        </w:rPr>
      </w:pPr>
      <w:hyperlink w:anchor="GTOM" w:history="1">
        <w:r w:rsidR="009E7DB6" w:rsidRPr="009E7DB6">
          <w:rPr>
            <w:rFonts w:ascii="Times New Roman" w:eastAsia="Times New Roman" w:hAnsi="Times New Roman" w:cs="Times New Roman"/>
            <w:b/>
            <w:color w:val="0000FF"/>
            <w:sz w:val="20"/>
            <w:szCs w:val="20"/>
            <w:u w:val="single"/>
            <w:lang w:val="sr-Cyrl-CS" w:eastAsia="sr-Latn-CS"/>
          </w:rPr>
          <w:t>Менаџмент међу</w:t>
        </w:r>
        <w:r w:rsidR="009E7DB6" w:rsidRPr="009E7DB6">
          <w:rPr>
            <w:rFonts w:ascii="Times New Roman" w:eastAsia="Times New Roman" w:hAnsi="Times New Roman" w:cs="Times New Roman"/>
            <w:b/>
            <w:color w:val="0000FF"/>
            <w:sz w:val="20"/>
            <w:szCs w:val="20"/>
            <w:u w:val="single"/>
            <w:lang w:val="sr-Cyrl-CS" w:eastAsia="sr-Latn-CS"/>
          </w:rPr>
          <w:t>н</w:t>
        </w:r>
        <w:r w:rsidR="009E7DB6" w:rsidRPr="009E7DB6">
          <w:rPr>
            <w:rFonts w:ascii="Times New Roman" w:eastAsia="Times New Roman" w:hAnsi="Times New Roman" w:cs="Times New Roman"/>
            <w:b/>
            <w:color w:val="0000FF"/>
            <w:sz w:val="20"/>
            <w:szCs w:val="20"/>
            <w:u w:val="single"/>
            <w:lang w:val="sr-Cyrl-CS" w:eastAsia="sr-Latn-CS"/>
          </w:rPr>
          <w:t>ародног пословања</w:t>
        </w:r>
      </w:hyperlink>
    </w:p>
    <w:p w:rsidR="009E7DB6" w:rsidRPr="009E7DB6" w:rsidRDefault="000E7BD5" w:rsidP="009E7DB6">
      <w:pPr>
        <w:widowControl w:val="0"/>
        <w:autoSpaceDE w:val="0"/>
        <w:autoSpaceDN w:val="0"/>
        <w:adjustRightInd w:val="0"/>
        <w:spacing w:after="0" w:line="480" w:lineRule="auto"/>
        <w:rPr>
          <w:rFonts w:ascii="Times New Roman" w:eastAsia="Times New Roman" w:hAnsi="Times New Roman" w:cs="Times New Roman"/>
          <w:b/>
          <w:bCs/>
          <w:sz w:val="20"/>
          <w:szCs w:val="20"/>
          <w:lang w:val="sr-Cyrl-CS" w:eastAsia="sr-Latn-CS"/>
        </w:rPr>
      </w:pPr>
      <w:hyperlink w:anchor="SMGM" w:history="1">
        <w:r w:rsidR="009E7DB6" w:rsidRPr="009E7DB6">
          <w:rPr>
            <w:rFonts w:ascii="Times New Roman" w:eastAsia="Times New Roman" w:hAnsi="Times New Roman" w:cs="Times New Roman"/>
            <w:b/>
            <w:bCs/>
            <w:color w:val="0000FF"/>
            <w:sz w:val="20"/>
            <w:szCs w:val="20"/>
            <w:u w:val="single"/>
            <w:lang w:val="sr-Cyrl-CS" w:eastAsia="sr-Latn-CS"/>
          </w:rPr>
          <w:t>Стратешки менаџмент и глобално тржиште</w:t>
        </w:r>
      </w:hyperlink>
    </w:p>
    <w:p w:rsidR="009E7DB6" w:rsidRPr="009E7DB6" w:rsidRDefault="000E7BD5" w:rsidP="009E7DB6">
      <w:pPr>
        <w:widowControl w:val="0"/>
        <w:autoSpaceDE w:val="0"/>
        <w:autoSpaceDN w:val="0"/>
        <w:adjustRightInd w:val="0"/>
        <w:spacing w:after="0" w:line="480" w:lineRule="auto"/>
        <w:rPr>
          <w:rFonts w:ascii="Times New Roman" w:eastAsia="Times New Roman" w:hAnsi="Times New Roman" w:cs="Times New Roman"/>
          <w:b/>
          <w:bCs/>
          <w:sz w:val="20"/>
          <w:szCs w:val="20"/>
          <w:lang w:val="sr-Cyrl-CS" w:eastAsia="sr-Latn-CS"/>
        </w:rPr>
      </w:pPr>
      <w:hyperlink w:anchor="GTOM2" w:history="1">
        <w:r w:rsidR="009E7DB6" w:rsidRPr="009E7DB6">
          <w:rPr>
            <w:rFonts w:ascii="Times New Roman" w:eastAsia="Times New Roman" w:hAnsi="Times New Roman" w:cs="Times New Roman"/>
            <w:b/>
            <w:bCs/>
            <w:color w:val="0000FF"/>
            <w:sz w:val="20"/>
            <w:szCs w:val="20"/>
            <w:u w:val="single"/>
            <w:lang w:val="sr-Cyrl-CS" w:eastAsia="sr-Latn-CS"/>
          </w:rPr>
          <w:t xml:space="preserve">Глобални менаџмент технологије и операција </w:t>
        </w:r>
      </w:hyperlink>
      <w:r w:rsidR="009E7DB6" w:rsidRPr="009E7DB6">
        <w:rPr>
          <w:rFonts w:ascii="Times New Roman" w:eastAsia="Times New Roman" w:hAnsi="Times New Roman" w:cs="Times New Roman"/>
          <w:b/>
          <w:bCs/>
          <w:sz w:val="20"/>
          <w:szCs w:val="20"/>
          <w:lang w:val="sr-Cyrl-CS" w:eastAsia="sr-Latn-CS"/>
        </w:rPr>
        <w:t xml:space="preserve"> </w:t>
      </w:r>
    </w:p>
    <w:p w:rsidR="009E7DB6" w:rsidRPr="009E7DB6" w:rsidRDefault="000E7BD5" w:rsidP="009E7DB6">
      <w:pPr>
        <w:widowControl w:val="0"/>
        <w:autoSpaceDE w:val="0"/>
        <w:autoSpaceDN w:val="0"/>
        <w:adjustRightInd w:val="0"/>
        <w:spacing w:after="0" w:line="480" w:lineRule="auto"/>
        <w:rPr>
          <w:rFonts w:ascii="Times New Roman" w:eastAsia="Times New Roman" w:hAnsi="Times New Roman" w:cs="Times New Roman"/>
          <w:b/>
          <w:bCs/>
          <w:sz w:val="20"/>
          <w:szCs w:val="20"/>
          <w:lang w:val="sr-Cyrl-CS" w:eastAsia="sr-Latn-CS"/>
        </w:rPr>
      </w:pPr>
      <w:hyperlink w:anchor="IBM" w:history="1">
        <w:r w:rsidR="009E7DB6" w:rsidRPr="009E7DB6">
          <w:rPr>
            <w:rFonts w:ascii="Times New Roman" w:eastAsia="Times New Roman" w:hAnsi="Times New Roman" w:cs="Times New Roman"/>
            <w:b/>
            <w:bCs/>
            <w:color w:val="0000FF"/>
            <w:sz w:val="20"/>
            <w:szCs w:val="20"/>
            <w:u w:val="single"/>
            <w:lang w:val="sr-Cyrl-CS" w:eastAsia="sr-Latn-CS"/>
          </w:rPr>
          <w:t>Међународне корпоративне финансије</w:t>
        </w:r>
      </w:hyperlink>
    </w:p>
    <w:p w:rsidR="009E7DB6" w:rsidRPr="009E7DB6" w:rsidRDefault="000E7BD5" w:rsidP="009E7DB6">
      <w:pPr>
        <w:widowControl w:val="0"/>
        <w:autoSpaceDE w:val="0"/>
        <w:autoSpaceDN w:val="0"/>
        <w:adjustRightInd w:val="0"/>
        <w:spacing w:after="0" w:line="480" w:lineRule="auto"/>
        <w:rPr>
          <w:rFonts w:ascii="Times New Roman" w:eastAsia="Times New Roman" w:hAnsi="Times New Roman" w:cs="Times New Roman"/>
          <w:b/>
          <w:bCs/>
          <w:sz w:val="20"/>
          <w:szCs w:val="20"/>
          <w:lang w:val="sr-Cyrl-CS" w:eastAsia="sr-Latn-CS"/>
        </w:rPr>
      </w:pPr>
      <w:hyperlink w:anchor="IHRM" w:history="1">
        <w:r w:rsidR="009E7DB6" w:rsidRPr="009E7DB6">
          <w:rPr>
            <w:rFonts w:ascii="Times New Roman" w:eastAsia="Times New Roman" w:hAnsi="Times New Roman" w:cs="Times New Roman"/>
            <w:b/>
            <w:bCs/>
            <w:color w:val="0000FF"/>
            <w:sz w:val="20"/>
            <w:szCs w:val="20"/>
            <w:u w:val="single"/>
            <w:lang w:val="sr-Cyrl-CS" w:eastAsia="sr-Latn-CS"/>
          </w:rPr>
          <w:t>Међународни менаџмент људских ресурса</w:t>
        </w:r>
      </w:hyperlink>
    </w:p>
    <w:p w:rsidR="009E7DB6" w:rsidRPr="009E7DB6" w:rsidRDefault="000E7BD5" w:rsidP="009E7DB6">
      <w:pPr>
        <w:widowControl w:val="0"/>
        <w:autoSpaceDE w:val="0"/>
        <w:autoSpaceDN w:val="0"/>
        <w:adjustRightInd w:val="0"/>
        <w:spacing w:after="0" w:line="480" w:lineRule="auto"/>
        <w:rPr>
          <w:rFonts w:ascii="Times New Roman" w:eastAsia="Times New Roman" w:hAnsi="Times New Roman" w:cs="Times New Roman"/>
          <w:b/>
          <w:bCs/>
          <w:sz w:val="20"/>
          <w:szCs w:val="20"/>
          <w:lang w:val="sr-Cyrl-CS" w:eastAsia="sr-Latn-CS"/>
        </w:rPr>
      </w:pPr>
      <w:hyperlink w:anchor="IDBE" w:history="1">
        <w:proofErr w:type="spellStart"/>
        <w:r w:rsidR="009E7DB6" w:rsidRPr="009E7DB6">
          <w:rPr>
            <w:rFonts w:ascii="Times New Roman" w:eastAsia="Times New Roman" w:hAnsi="Times New Roman" w:cs="Times New Roman"/>
            <w:b/>
            <w:color w:val="0000FF"/>
            <w:sz w:val="20"/>
            <w:szCs w:val="20"/>
            <w:u w:val="single"/>
            <w:lang w:val="sr-Cyrl-CS" w:eastAsia="sr-Latn-CS"/>
          </w:rPr>
          <w:t>Интеркултурне</w:t>
        </w:r>
        <w:proofErr w:type="spellEnd"/>
        <w:r w:rsidR="009E7DB6" w:rsidRPr="009E7DB6">
          <w:rPr>
            <w:rFonts w:ascii="Times New Roman" w:eastAsia="Times New Roman" w:hAnsi="Times New Roman" w:cs="Times New Roman"/>
            <w:b/>
            <w:color w:val="0000FF"/>
            <w:sz w:val="20"/>
            <w:szCs w:val="20"/>
            <w:u w:val="single"/>
            <w:lang w:val="sr-Cyrl-CS" w:eastAsia="sr-Latn-CS"/>
          </w:rPr>
          <w:t xml:space="preserve"> разлике и пословна етика</w:t>
        </w:r>
      </w:hyperlink>
    </w:p>
    <w:p w:rsidR="009E7DB6" w:rsidRPr="009E7DB6" w:rsidRDefault="000E7BD5" w:rsidP="009E7DB6">
      <w:pPr>
        <w:widowControl w:val="0"/>
        <w:autoSpaceDE w:val="0"/>
        <w:autoSpaceDN w:val="0"/>
        <w:adjustRightInd w:val="0"/>
        <w:spacing w:after="0" w:line="480" w:lineRule="auto"/>
        <w:rPr>
          <w:rFonts w:ascii="Times New Roman" w:eastAsia="Times New Roman" w:hAnsi="Times New Roman" w:cs="Times New Roman"/>
          <w:b/>
          <w:bCs/>
          <w:sz w:val="20"/>
          <w:szCs w:val="20"/>
          <w:lang w:val="sr-Cyrl-CS" w:eastAsia="sr-Latn-CS"/>
        </w:rPr>
      </w:pPr>
      <w:hyperlink w:anchor="QMTM" w:history="1">
        <w:r w:rsidR="009E7DB6" w:rsidRPr="009E7DB6">
          <w:rPr>
            <w:rFonts w:ascii="Times New Roman" w:eastAsia="Times New Roman" w:hAnsi="Times New Roman" w:cs="Times New Roman"/>
            <w:b/>
            <w:bCs/>
            <w:color w:val="0000FF"/>
            <w:sz w:val="20"/>
            <w:szCs w:val="20"/>
            <w:u w:val="single"/>
            <w:lang w:val="sr-Cyrl-CS" w:eastAsia="sr-Latn-CS"/>
          </w:rPr>
          <w:t xml:space="preserve">Квантитативне методе у технолошком </w:t>
        </w:r>
        <w:proofErr w:type="spellStart"/>
        <w:r w:rsidR="009E7DB6" w:rsidRPr="009E7DB6">
          <w:rPr>
            <w:rFonts w:ascii="Times New Roman" w:eastAsia="Times New Roman" w:hAnsi="Times New Roman" w:cs="Times New Roman"/>
            <w:b/>
            <w:bCs/>
            <w:color w:val="0000FF"/>
            <w:sz w:val="20"/>
            <w:szCs w:val="20"/>
            <w:u w:val="single"/>
            <w:lang w:val="sr-Cyrl-CS" w:eastAsia="sr-Latn-CS"/>
          </w:rPr>
          <w:t>менаџменту</w:t>
        </w:r>
        <w:proofErr w:type="spellEnd"/>
      </w:hyperlink>
    </w:p>
    <w:p w:rsidR="009E7DB6" w:rsidRPr="009E7DB6" w:rsidRDefault="000E7BD5" w:rsidP="009E7DB6">
      <w:pPr>
        <w:widowControl w:val="0"/>
        <w:autoSpaceDE w:val="0"/>
        <w:autoSpaceDN w:val="0"/>
        <w:adjustRightInd w:val="0"/>
        <w:spacing w:after="0" w:line="480" w:lineRule="auto"/>
        <w:rPr>
          <w:rFonts w:ascii="Times New Roman" w:eastAsia="Times New Roman" w:hAnsi="Times New Roman" w:cs="Times New Roman"/>
          <w:sz w:val="20"/>
          <w:szCs w:val="20"/>
          <w:lang w:val="sr-Latn-CS" w:eastAsia="sr-Latn-CS"/>
        </w:rPr>
      </w:pPr>
      <w:hyperlink w:anchor="IBLES" w:history="1">
        <w:r w:rsidR="009E7DB6" w:rsidRPr="009E7DB6">
          <w:rPr>
            <w:rFonts w:ascii="Times New Roman" w:eastAsia="Times New Roman" w:hAnsi="Times New Roman" w:cs="Times New Roman"/>
            <w:b/>
            <w:bCs/>
            <w:color w:val="0000FF"/>
            <w:sz w:val="20"/>
            <w:szCs w:val="20"/>
            <w:u w:val="single"/>
            <w:lang w:val="sr-Latn-CS" w:eastAsia="sr-Latn-CS"/>
          </w:rPr>
          <w:t>Међународно пословно право и системи запошљавања</w:t>
        </w:r>
      </w:hyperlink>
      <w:r w:rsidR="009E7DB6" w:rsidRPr="009E7DB6">
        <w:rPr>
          <w:rFonts w:ascii="Times New Roman" w:eastAsia="Times New Roman" w:hAnsi="Times New Roman" w:cs="Times New Roman"/>
          <w:sz w:val="20"/>
          <w:szCs w:val="20"/>
          <w:lang w:val="sr-Latn-CS" w:eastAsia="sr-Latn-CS"/>
        </w:rPr>
        <w:t xml:space="preserve"> </w:t>
      </w:r>
    </w:p>
    <w:p w:rsidR="009E7DB6" w:rsidRPr="009E7DB6" w:rsidRDefault="000E7BD5" w:rsidP="009E7DB6">
      <w:pPr>
        <w:widowControl w:val="0"/>
        <w:autoSpaceDE w:val="0"/>
        <w:autoSpaceDN w:val="0"/>
        <w:adjustRightInd w:val="0"/>
        <w:spacing w:after="0" w:line="480" w:lineRule="auto"/>
        <w:rPr>
          <w:rFonts w:ascii="Times New Roman" w:eastAsia="Times New Roman" w:hAnsi="Times New Roman" w:cs="Times New Roman"/>
          <w:b/>
          <w:bCs/>
          <w:sz w:val="20"/>
          <w:szCs w:val="20"/>
          <w:lang w:val="sr-Cyrl-CS" w:eastAsia="sr-Latn-CS"/>
        </w:rPr>
      </w:pPr>
      <w:hyperlink w:anchor="IMMPR" w:history="1">
        <w:r w:rsidR="009E7DB6" w:rsidRPr="009E7DB6">
          <w:rPr>
            <w:rFonts w:ascii="Times New Roman" w:eastAsia="Times New Roman" w:hAnsi="Times New Roman" w:cs="Times New Roman"/>
            <w:b/>
            <w:bCs/>
            <w:color w:val="0000FF"/>
            <w:sz w:val="20"/>
            <w:szCs w:val="20"/>
            <w:u w:val="single"/>
            <w:lang w:val="sr-Cyrl-CS" w:eastAsia="sr-Latn-CS"/>
          </w:rPr>
          <w:t>Међународни маркетинг менаџмент и односи с јавношћу</w:t>
        </w:r>
      </w:hyperlink>
    </w:p>
    <w:p w:rsidR="009E7DB6" w:rsidRPr="009E7DB6" w:rsidRDefault="000E7BD5" w:rsidP="009E7DB6">
      <w:pPr>
        <w:widowControl w:val="0"/>
        <w:autoSpaceDE w:val="0"/>
        <w:autoSpaceDN w:val="0"/>
        <w:adjustRightInd w:val="0"/>
        <w:spacing w:after="0" w:line="480" w:lineRule="auto"/>
        <w:rPr>
          <w:rFonts w:ascii="Times New Roman" w:eastAsia="Times New Roman" w:hAnsi="Times New Roman" w:cs="Times New Roman"/>
          <w:b/>
          <w:bCs/>
          <w:sz w:val="20"/>
          <w:szCs w:val="20"/>
          <w:lang w:val="sr-Cyrl-CS" w:eastAsia="sr-Latn-CS"/>
        </w:rPr>
      </w:pPr>
      <w:hyperlink w:anchor="ASBM" w:history="1">
        <w:r w:rsidR="009E7DB6" w:rsidRPr="009E7DB6">
          <w:rPr>
            <w:rFonts w:ascii="Times New Roman" w:eastAsia="Times New Roman" w:hAnsi="Times New Roman" w:cs="Times New Roman"/>
            <w:b/>
            <w:bCs/>
            <w:color w:val="0000FF"/>
            <w:sz w:val="20"/>
            <w:szCs w:val="20"/>
            <w:u w:val="single"/>
            <w:lang w:val="sr-Cyrl-CS" w:eastAsia="sr-Latn-CS"/>
          </w:rPr>
          <w:t xml:space="preserve">Примeњeнa стaтистикa у </w:t>
        </w:r>
        <w:proofErr w:type="spellStart"/>
        <w:r w:rsidR="009E7DB6" w:rsidRPr="009E7DB6">
          <w:rPr>
            <w:rFonts w:ascii="Times New Roman" w:eastAsia="Times New Roman" w:hAnsi="Times New Roman" w:cs="Times New Roman"/>
            <w:b/>
            <w:bCs/>
            <w:color w:val="0000FF"/>
            <w:sz w:val="20"/>
            <w:szCs w:val="20"/>
            <w:u w:val="single"/>
            <w:lang w:val="sr-Cyrl-CS" w:eastAsia="sr-Latn-CS"/>
          </w:rPr>
          <w:t>менаџменту</w:t>
        </w:r>
        <w:proofErr w:type="spellEnd"/>
        <w:r w:rsidR="009E7DB6" w:rsidRPr="009E7DB6">
          <w:rPr>
            <w:rFonts w:ascii="Times New Roman" w:eastAsia="Times New Roman" w:hAnsi="Times New Roman" w:cs="Times New Roman"/>
            <w:b/>
            <w:bCs/>
            <w:color w:val="0000FF"/>
            <w:sz w:val="20"/>
            <w:szCs w:val="20"/>
            <w:u w:val="single"/>
            <w:lang w:val="sr-Cyrl-CS" w:eastAsia="sr-Latn-CS"/>
          </w:rPr>
          <w:t xml:space="preserve"> и пословању</w:t>
        </w:r>
      </w:hyperlink>
    </w:p>
    <w:p w:rsidR="009E7DB6" w:rsidRPr="009E7DB6" w:rsidRDefault="009E7DB6" w:rsidP="009E7DB6">
      <w:pPr>
        <w:keepNext/>
        <w:spacing w:after="0" w:line="240" w:lineRule="auto"/>
        <w:jc w:val="center"/>
        <w:outlineLvl w:val="0"/>
        <w:rPr>
          <w:rFonts w:ascii="Times New Roman" w:eastAsia="Times New Roman" w:hAnsi="Times New Roman" w:cs="Times New Roman"/>
          <w:b/>
          <w:bCs/>
          <w:caps/>
          <w:sz w:val="28"/>
          <w:szCs w:val="24"/>
          <w:lang w:val="sr-Cyrl-CS"/>
        </w:rPr>
      </w:pPr>
      <w:r w:rsidRPr="009E7DB6">
        <w:rPr>
          <w:rFonts w:ascii="Times New Roman" w:eastAsia="Times New Roman" w:hAnsi="Times New Roman" w:cs="Times New Roman"/>
          <w:b/>
          <w:bCs/>
          <w:caps/>
          <w:lang w:val="sr-Cyrl-CS"/>
        </w:rPr>
        <w:br w:type="page"/>
      </w:r>
    </w:p>
    <w:tbl>
      <w:tblPr>
        <w:tblW w:w="98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4"/>
        <w:gridCol w:w="3003"/>
        <w:gridCol w:w="143"/>
        <w:gridCol w:w="1739"/>
        <w:gridCol w:w="221"/>
        <w:gridCol w:w="885"/>
        <w:gridCol w:w="290"/>
        <w:gridCol w:w="1640"/>
        <w:gridCol w:w="408"/>
        <w:gridCol w:w="1027"/>
        <w:gridCol w:w="217"/>
      </w:tblGrid>
      <w:tr w:rsidR="009E7DB6" w:rsidRPr="009E7DB6" w:rsidTr="00DF7D61">
        <w:trPr>
          <w:gridAfter w:val="1"/>
          <w:wAfter w:w="217" w:type="dxa"/>
          <w:trHeight w:val="227"/>
        </w:trPr>
        <w:tc>
          <w:tcPr>
            <w:tcW w:w="9640" w:type="dxa"/>
            <w:gridSpan w:val="10"/>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bookmarkStart w:id="0" w:name="GTOM"/>
            <w:r w:rsidRPr="009E7DB6">
              <w:rPr>
                <w:rFonts w:ascii="Times New Roman" w:eastAsia="Times New Roman" w:hAnsi="Times New Roman" w:cs="Times New Roman"/>
                <w:b/>
                <w:bCs/>
                <w:sz w:val="20"/>
                <w:szCs w:val="20"/>
                <w:lang w:val="sr-Cyrl-CS" w:eastAsia="sr-Latn-CS"/>
              </w:rPr>
              <w:lastRenderedPageBreak/>
              <w:t xml:space="preserve">Студијски програм : </w:t>
            </w:r>
            <w:r w:rsidRPr="009E7DB6">
              <w:rPr>
                <w:rFonts w:ascii="Times New Roman" w:eastAsia="Times New Roman" w:hAnsi="Times New Roman" w:cs="Times New Roman"/>
                <w:bCs/>
                <w:sz w:val="20"/>
                <w:szCs w:val="20"/>
                <w:lang w:val="sr-Cyrl-CS" w:eastAsia="sr-Latn-CS"/>
              </w:rPr>
              <w:t>Међународно пословање и менаџмент</w:t>
            </w:r>
          </w:p>
        </w:tc>
      </w:tr>
      <w:tr w:rsidR="009E7DB6" w:rsidRPr="009E7DB6" w:rsidTr="00DF7D61">
        <w:trPr>
          <w:gridAfter w:val="1"/>
          <w:wAfter w:w="217" w:type="dxa"/>
          <w:trHeight w:val="227"/>
        </w:trPr>
        <w:tc>
          <w:tcPr>
            <w:tcW w:w="9640" w:type="dxa"/>
            <w:gridSpan w:val="10"/>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Назив предмета: </w:t>
            </w:r>
            <w:r w:rsidRPr="009E7DB6">
              <w:rPr>
                <w:rFonts w:ascii="Times New Roman" w:eastAsia="Times New Roman" w:hAnsi="Times New Roman" w:cs="Times New Roman"/>
                <w:b/>
                <w:sz w:val="20"/>
                <w:szCs w:val="20"/>
                <w:lang w:val="sr-Cyrl-CS" w:eastAsia="sr-Latn-CS"/>
              </w:rPr>
              <w:t>Менаџмент међународног пословања</w:t>
            </w:r>
          </w:p>
        </w:tc>
      </w:tr>
      <w:tr w:rsidR="009E7DB6" w:rsidRPr="009E7DB6" w:rsidTr="00DF7D61">
        <w:trPr>
          <w:gridAfter w:val="1"/>
          <w:wAfter w:w="217" w:type="dxa"/>
          <w:trHeight w:val="227"/>
        </w:trPr>
        <w:tc>
          <w:tcPr>
            <w:tcW w:w="9640" w:type="dxa"/>
            <w:gridSpan w:val="10"/>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Наставник: </w:t>
            </w:r>
            <w:r w:rsidRPr="009E7DB6">
              <w:rPr>
                <w:rFonts w:ascii="Times New Roman" w:eastAsia="Times New Roman" w:hAnsi="Times New Roman" w:cs="Times New Roman"/>
                <w:bCs/>
                <w:sz w:val="20"/>
                <w:szCs w:val="20"/>
                <w:lang w:val="sr-Cyrl-CS" w:eastAsia="sr-Latn-CS"/>
              </w:rPr>
              <w:t>др Милићевић K. Весна</w:t>
            </w:r>
          </w:p>
        </w:tc>
      </w:tr>
      <w:tr w:rsidR="009E7DB6" w:rsidRPr="009E7DB6" w:rsidTr="00DF7D61">
        <w:trPr>
          <w:gridAfter w:val="1"/>
          <w:wAfter w:w="217" w:type="dxa"/>
          <w:trHeight w:val="227"/>
        </w:trPr>
        <w:tc>
          <w:tcPr>
            <w:tcW w:w="9640" w:type="dxa"/>
            <w:gridSpan w:val="10"/>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Статус предмета: </w:t>
            </w:r>
            <w:r w:rsidRPr="009E7DB6">
              <w:rPr>
                <w:rFonts w:ascii="Times New Roman" w:eastAsia="Times New Roman" w:hAnsi="Times New Roman" w:cs="Times New Roman"/>
                <w:bCs/>
                <w:sz w:val="20"/>
                <w:szCs w:val="20"/>
                <w:lang w:val="sr-Cyrl-CS" w:eastAsia="sr-Latn-CS"/>
              </w:rPr>
              <w:t>Обавезни</w:t>
            </w:r>
          </w:p>
        </w:tc>
      </w:tr>
      <w:tr w:rsidR="009E7DB6" w:rsidRPr="009E7DB6" w:rsidTr="00DF7D61">
        <w:trPr>
          <w:gridAfter w:val="1"/>
          <w:wAfter w:w="217" w:type="dxa"/>
          <w:trHeight w:val="227"/>
        </w:trPr>
        <w:tc>
          <w:tcPr>
            <w:tcW w:w="9640" w:type="dxa"/>
            <w:gridSpan w:val="10"/>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Број ЕСПБ: </w:t>
            </w:r>
            <w:r w:rsidRPr="009E7DB6">
              <w:rPr>
                <w:rFonts w:ascii="Times New Roman" w:eastAsia="Times New Roman" w:hAnsi="Times New Roman" w:cs="Times New Roman"/>
                <w:bCs/>
                <w:sz w:val="20"/>
                <w:szCs w:val="20"/>
                <w:lang w:val="sr-Cyrl-CS" w:eastAsia="sr-Latn-CS"/>
              </w:rPr>
              <w:t>10</w:t>
            </w:r>
          </w:p>
        </w:tc>
      </w:tr>
      <w:tr w:rsidR="009E7DB6" w:rsidRPr="009E7DB6" w:rsidTr="00DF7D61">
        <w:trPr>
          <w:gridAfter w:val="1"/>
          <w:wAfter w:w="217" w:type="dxa"/>
          <w:trHeight w:val="227"/>
        </w:trPr>
        <w:tc>
          <w:tcPr>
            <w:tcW w:w="9640" w:type="dxa"/>
            <w:gridSpan w:val="10"/>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Услов: /</w:t>
            </w:r>
          </w:p>
        </w:tc>
      </w:tr>
      <w:tr w:rsidR="009E7DB6" w:rsidRPr="009E7DB6" w:rsidTr="00DF7D61">
        <w:trPr>
          <w:gridAfter w:val="1"/>
          <w:wAfter w:w="217" w:type="dxa"/>
          <w:trHeight w:val="227"/>
        </w:trPr>
        <w:tc>
          <w:tcPr>
            <w:tcW w:w="9640" w:type="dxa"/>
            <w:gridSpan w:val="10"/>
            <w:vAlign w:val="center"/>
          </w:tcPr>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Циљ предмета: </w:t>
            </w:r>
            <w:r w:rsidRPr="009E7DB6">
              <w:rPr>
                <w:rFonts w:ascii="Times New Roman" w:eastAsia="Times New Roman" w:hAnsi="Times New Roman" w:cs="Times New Roman"/>
                <w:bCs/>
                <w:sz w:val="20"/>
                <w:szCs w:val="20"/>
                <w:lang w:val="sr-Cyrl-CS" w:eastAsia="sr-Latn-CS"/>
              </w:rPr>
              <w:t>Истраживање комплексности и динамичке природе менаџмента међународног пословања, разумевање и процена утицаја међународног окружења на међународно пословање. Стицање савремених теоријских и практичних знања из области менаџмента међународног пословања. Развој способности студената да примене методе и технике управљања међународним пословањем. Проучавање праксе у контексту релевантних пословних и менаџерских теоријских приступа. Идентификовање глобалних трендова у управљању међународним пословањем.</w:t>
            </w:r>
          </w:p>
        </w:tc>
      </w:tr>
      <w:tr w:rsidR="009E7DB6" w:rsidRPr="009E7DB6" w:rsidTr="00DF7D61">
        <w:trPr>
          <w:gridAfter w:val="1"/>
          <w:wAfter w:w="217" w:type="dxa"/>
          <w:trHeight w:val="227"/>
        </w:trPr>
        <w:tc>
          <w:tcPr>
            <w:tcW w:w="9640" w:type="dxa"/>
            <w:gridSpan w:val="10"/>
            <w:vAlign w:val="center"/>
          </w:tcPr>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bCs/>
                <w:sz w:val="18"/>
                <w:szCs w:val="18"/>
                <w:lang w:val="sr-Cyrl-CS" w:eastAsia="sr-Latn-CS"/>
              </w:rPr>
            </w:pPr>
            <w:r w:rsidRPr="009E7DB6">
              <w:rPr>
                <w:rFonts w:ascii="Times New Roman" w:eastAsia="Times New Roman" w:hAnsi="Times New Roman" w:cs="Times New Roman"/>
                <w:b/>
                <w:bCs/>
                <w:sz w:val="20"/>
                <w:szCs w:val="20"/>
                <w:lang w:val="sr-Cyrl-CS" w:eastAsia="sr-Latn-CS"/>
              </w:rPr>
              <w:t xml:space="preserve">Исход предмета: </w:t>
            </w:r>
            <w:r w:rsidRPr="009E7DB6">
              <w:rPr>
                <w:rFonts w:ascii="Times New Roman" w:eastAsia="Times New Roman" w:hAnsi="Times New Roman" w:cs="Times New Roman"/>
                <w:bCs/>
                <w:sz w:val="20"/>
                <w:szCs w:val="18"/>
                <w:lang w:val="sr-Cyrl-CS" w:eastAsia="sr-Latn-CS"/>
              </w:rPr>
              <w:t xml:space="preserve">По успешном завршетку наставе на овом предмету студент ће моћи да покаже разумевање на бази истраживања и релевантне професионалне праксе у домену: концепата и проблематике везане за менаџмент међународног пословања; процеса формулисања и имплементације интернационалних стратегија; компетенција за менаџерску позицију у међународном бизнису; нових приступа развоју међународног менаџмента; да води истраживање везано за конкретне теме које се изучавају у оквиру предмета, да анализира, процењује и упоређује резултате; успешно </w:t>
            </w:r>
            <w:proofErr w:type="spellStart"/>
            <w:r w:rsidRPr="009E7DB6">
              <w:rPr>
                <w:rFonts w:ascii="Times New Roman" w:eastAsia="Times New Roman" w:hAnsi="Times New Roman" w:cs="Times New Roman"/>
                <w:bCs/>
                <w:sz w:val="20"/>
                <w:szCs w:val="18"/>
                <w:lang w:val="sr-Cyrl-CS" w:eastAsia="sr-Latn-CS"/>
              </w:rPr>
              <w:t>презентује</w:t>
            </w:r>
            <w:proofErr w:type="spellEnd"/>
            <w:r w:rsidRPr="009E7DB6">
              <w:rPr>
                <w:rFonts w:ascii="Times New Roman" w:eastAsia="Times New Roman" w:hAnsi="Times New Roman" w:cs="Times New Roman"/>
                <w:bCs/>
                <w:sz w:val="20"/>
                <w:szCs w:val="18"/>
                <w:lang w:val="sr-Cyrl-CS" w:eastAsia="sr-Latn-CS"/>
              </w:rPr>
              <w:t xml:space="preserve"> истраживање; као и да покаже како индивидуалну иницијативу, тако и вештине везане за тимски рад; примени методе и технике релевантне за менаџмент међународног пословања; користи вештине решавања проблема у пословној пракси.</w:t>
            </w:r>
          </w:p>
        </w:tc>
      </w:tr>
      <w:tr w:rsidR="009E7DB6" w:rsidRPr="009E7DB6" w:rsidTr="00DF7D61">
        <w:trPr>
          <w:gridAfter w:val="1"/>
          <w:wAfter w:w="217" w:type="dxa"/>
          <w:trHeight w:val="227"/>
        </w:trPr>
        <w:tc>
          <w:tcPr>
            <w:tcW w:w="9640" w:type="dxa"/>
            <w:gridSpan w:val="10"/>
            <w:vAlign w:val="center"/>
          </w:tcPr>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Садржај предмета</w:t>
            </w:r>
          </w:p>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iCs/>
                <w:sz w:val="20"/>
                <w:szCs w:val="18"/>
                <w:lang w:val="sr-Cyrl-CS" w:eastAsia="sr-Latn-CS"/>
              </w:rPr>
            </w:pPr>
            <w:r w:rsidRPr="009E7DB6">
              <w:rPr>
                <w:rFonts w:ascii="Times New Roman" w:eastAsia="Times New Roman" w:hAnsi="Times New Roman" w:cs="Times New Roman"/>
                <w:i/>
                <w:iCs/>
                <w:sz w:val="20"/>
                <w:szCs w:val="18"/>
                <w:lang w:val="sr-Cyrl-CS" w:eastAsia="sr-Latn-CS"/>
              </w:rPr>
              <w:t xml:space="preserve">Теоријска настава </w:t>
            </w:r>
            <w:r w:rsidRPr="009E7DB6">
              <w:rPr>
                <w:rFonts w:ascii="Times New Roman" w:eastAsia="Times New Roman" w:hAnsi="Times New Roman" w:cs="Times New Roman"/>
                <w:iCs/>
                <w:sz w:val="20"/>
                <w:szCs w:val="18"/>
                <w:lang w:val="sr-Cyrl-CS" w:eastAsia="sr-Latn-CS"/>
              </w:rPr>
              <w:t xml:space="preserve">Природа и опсег менаџмента међународног пословања. Теорије интернационализације и глобализације. Истраживање и анализа међународног пословног окружења. Менаџмент међународног пословања – функције и процеси. Стратегије и модели уласка на интернационална тржишта. Примена метода и техника управљања међународним пословањем. Алтернативне стратегије међународног пословања – креирање, имплементација, контрола. Управљање пословним функцијама у међународном контексту и улога менаџера. Креирање конкурентских предности у међународном пословању. Значај мултинационалних корпорација. Стратешке </w:t>
            </w:r>
            <w:proofErr w:type="spellStart"/>
            <w:r w:rsidRPr="009E7DB6">
              <w:rPr>
                <w:rFonts w:ascii="Times New Roman" w:eastAsia="Times New Roman" w:hAnsi="Times New Roman" w:cs="Times New Roman"/>
                <w:iCs/>
                <w:sz w:val="20"/>
                <w:szCs w:val="18"/>
                <w:lang w:val="sr-Cyrl-CS" w:eastAsia="sr-Latn-CS"/>
              </w:rPr>
              <w:t>алијансе</w:t>
            </w:r>
            <w:proofErr w:type="spellEnd"/>
            <w:r w:rsidRPr="009E7DB6">
              <w:rPr>
                <w:rFonts w:ascii="Times New Roman" w:eastAsia="Times New Roman" w:hAnsi="Times New Roman" w:cs="Times New Roman"/>
                <w:iCs/>
                <w:sz w:val="20"/>
                <w:szCs w:val="18"/>
                <w:lang w:val="sr-Cyrl-CS" w:eastAsia="sr-Latn-CS"/>
              </w:rPr>
              <w:t xml:space="preserve"> и </w:t>
            </w:r>
            <w:proofErr w:type="spellStart"/>
            <w:r w:rsidRPr="009E7DB6">
              <w:rPr>
                <w:rFonts w:ascii="Times New Roman" w:eastAsia="Times New Roman" w:hAnsi="Times New Roman" w:cs="Times New Roman"/>
                <w:iCs/>
                <w:sz w:val="20"/>
                <w:szCs w:val="18"/>
                <w:lang w:val="sr-Cyrl-CS" w:eastAsia="sr-Latn-CS"/>
              </w:rPr>
              <w:t>мерџери</w:t>
            </w:r>
            <w:proofErr w:type="spellEnd"/>
            <w:r w:rsidRPr="009E7DB6">
              <w:rPr>
                <w:rFonts w:ascii="Times New Roman" w:eastAsia="Times New Roman" w:hAnsi="Times New Roman" w:cs="Times New Roman"/>
                <w:iCs/>
                <w:sz w:val="20"/>
                <w:szCs w:val="18"/>
                <w:lang w:val="sr-Cyrl-CS" w:eastAsia="sr-Latn-CS"/>
              </w:rPr>
              <w:t>. Мали бизнис, интернационализација и умрежавање. Глобализација и регионалне економске интеграције.</w:t>
            </w:r>
          </w:p>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i/>
                <w:iCs/>
                <w:sz w:val="20"/>
                <w:szCs w:val="18"/>
                <w:lang w:val="sr-Cyrl-CS" w:eastAsia="sr-Latn-CS"/>
              </w:rPr>
              <w:t xml:space="preserve">Практична настава </w:t>
            </w:r>
            <w:r w:rsidRPr="009E7DB6">
              <w:rPr>
                <w:rFonts w:ascii="Times New Roman" w:eastAsia="Times New Roman" w:hAnsi="Times New Roman" w:cs="Times New Roman"/>
                <w:iCs/>
                <w:sz w:val="20"/>
                <w:szCs w:val="18"/>
                <w:lang w:val="sr-Cyrl-CS" w:eastAsia="sr-Latn-CS"/>
              </w:rPr>
              <w:t>Вежбе. Други облици наставе. Студијски истраживачки рад. Часови вежби прате садржај и структуру предавања и укључују: разраду приступа и анализу модела менаџмента међународног пословања, анализу случајева из праксе, креативне радионице.</w:t>
            </w:r>
          </w:p>
        </w:tc>
      </w:tr>
      <w:tr w:rsidR="009E7DB6" w:rsidRPr="009E7DB6" w:rsidTr="00DF7D61">
        <w:trPr>
          <w:gridAfter w:val="1"/>
          <w:wAfter w:w="217" w:type="dxa"/>
          <w:trHeight w:val="227"/>
        </w:trPr>
        <w:tc>
          <w:tcPr>
            <w:tcW w:w="9640" w:type="dxa"/>
            <w:gridSpan w:val="10"/>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Литература </w:t>
            </w:r>
          </w:p>
          <w:p w:rsidR="009E7DB6" w:rsidRPr="009E7DB6" w:rsidRDefault="009E7DB6" w:rsidP="009E7DB6">
            <w:pPr>
              <w:widowControl w:val="0"/>
              <w:autoSpaceDE w:val="0"/>
              <w:autoSpaceDN w:val="0"/>
              <w:adjustRightInd w:val="0"/>
              <w:spacing w:after="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sz w:val="20"/>
                <w:szCs w:val="20"/>
                <w:lang w:val="sr-Cyrl-CS" w:eastAsia="sr-Latn-CS"/>
              </w:rPr>
              <w:t>Oснoвнa</w:t>
            </w:r>
          </w:p>
          <w:p w:rsidR="009E7DB6" w:rsidRPr="009E7DB6" w:rsidRDefault="009E7DB6" w:rsidP="009E7DB6">
            <w:pPr>
              <w:widowControl w:val="0"/>
              <w:numPr>
                <w:ilvl w:val="0"/>
                <w:numId w:val="18"/>
              </w:numPr>
              <w:autoSpaceDE w:val="0"/>
              <w:autoSpaceDN w:val="0"/>
              <w:adjustRightInd w:val="0"/>
              <w:spacing w:after="0" w:line="240" w:lineRule="auto"/>
              <w:ind w:left="318" w:hanging="219"/>
              <w:contextualSpacing/>
              <w:rPr>
                <w:rFonts w:ascii="Times New Roman" w:eastAsia="Times New Roman" w:hAnsi="Times New Roman" w:cs="Times New Roman"/>
                <w:caps/>
                <w:sz w:val="18"/>
                <w:szCs w:val="20"/>
                <w:lang w:val="sr-Cyrl-CS" w:eastAsia="sr-Latn-CS"/>
              </w:rPr>
            </w:pPr>
            <w:r w:rsidRPr="009E7DB6">
              <w:rPr>
                <w:rFonts w:ascii="Times New Roman" w:eastAsia="Times New Roman" w:hAnsi="Times New Roman" w:cs="Times New Roman"/>
                <w:caps/>
                <w:sz w:val="18"/>
                <w:szCs w:val="20"/>
                <w:lang w:val="sr-Cyrl-CS" w:eastAsia="sr-Latn-CS"/>
              </w:rPr>
              <w:t xml:space="preserve">F. </w:t>
            </w:r>
            <w:proofErr w:type="spellStart"/>
            <w:r w:rsidRPr="009E7DB6">
              <w:rPr>
                <w:rFonts w:ascii="Times New Roman" w:eastAsia="Times New Roman" w:hAnsi="Times New Roman" w:cs="Times New Roman"/>
                <w:caps/>
                <w:sz w:val="18"/>
                <w:szCs w:val="20"/>
                <w:lang w:val="sr-Cyrl-CS" w:eastAsia="sr-Latn-CS"/>
              </w:rPr>
              <w:t>L</w:t>
            </w:r>
            <w:r w:rsidRPr="009E7DB6">
              <w:rPr>
                <w:rFonts w:ascii="Times New Roman" w:eastAsia="Times New Roman" w:hAnsi="Times New Roman" w:cs="Times New Roman"/>
                <w:sz w:val="18"/>
                <w:szCs w:val="20"/>
                <w:lang w:val="sr-Cyrl-CS" w:eastAsia="sr-Latn-CS"/>
              </w:rPr>
              <w:t>uthans</w:t>
            </w:r>
            <w:proofErr w:type="spellEnd"/>
            <w:r w:rsidRPr="009E7DB6">
              <w:rPr>
                <w:rFonts w:ascii="Times New Roman" w:eastAsia="Times New Roman" w:hAnsi="Times New Roman" w:cs="Times New Roman"/>
                <w:caps/>
                <w:sz w:val="18"/>
                <w:szCs w:val="20"/>
                <w:lang w:val="sr-Cyrl-CS" w:eastAsia="sr-Latn-CS"/>
              </w:rPr>
              <w:t xml:space="preserve"> , J.</w:t>
            </w:r>
            <w:proofErr w:type="spellStart"/>
            <w:r w:rsidRPr="009E7DB6">
              <w:rPr>
                <w:rFonts w:ascii="Times New Roman" w:eastAsia="Times New Roman" w:hAnsi="Times New Roman" w:cs="Times New Roman"/>
                <w:caps/>
                <w:sz w:val="18"/>
                <w:szCs w:val="20"/>
                <w:lang w:val="sr-Cyrl-CS" w:eastAsia="sr-Latn-CS"/>
              </w:rPr>
              <w:t>D</w:t>
            </w:r>
            <w:r w:rsidRPr="009E7DB6">
              <w:rPr>
                <w:rFonts w:ascii="Times New Roman" w:eastAsia="Times New Roman" w:hAnsi="Times New Roman" w:cs="Times New Roman"/>
                <w:sz w:val="18"/>
                <w:szCs w:val="20"/>
                <w:lang w:val="sr-Cyrl-CS" w:eastAsia="sr-Latn-CS"/>
              </w:rPr>
              <w:t>oh</w:t>
            </w:r>
            <w:proofErr w:type="spellEnd"/>
            <w:r w:rsidRPr="009E7DB6">
              <w:rPr>
                <w:rFonts w:ascii="Times New Roman" w:eastAsia="Times New Roman" w:hAnsi="Times New Roman" w:cs="Times New Roman"/>
                <w:caps/>
                <w:sz w:val="18"/>
                <w:szCs w:val="20"/>
                <w:lang w:val="sr-Cyrl-CS" w:eastAsia="sr-Latn-CS"/>
              </w:rPr>
              <w:t>: „</w:t>
            </w:r>
            <w:r w:rsidRPr="009E7DB6">
              <w:rPr>
                <w:rFonts w:ascii="Times New Roman" w:eastAsia="Times New Roman" w:hAnsi="Times New Roman" w:cs="Times New Roman"/>
                <w:sz w:val="18"/>
                <w:szCs w:val="20"/>
                <w:lang w:val="sr-Cyrl-CS" w:eastAsia="sr-Latn-CS"/>
              </w:rPr>
              <w:t xml:space="preserve">International </w:t>
            </w:r>
            <w:proofErr w:type="spellStart"/>
            <w:r w:rsidRPr="009E7DB6">
              <w:rPr>
                <w:rFonts w:ascii="Times New Roman" w:eastAsia="Times New Roman" w:hAnsi="Times New Roman" w:cs="Times New Roman"/>
                <w:sz w:val="18"/>
                <w:szCs w:val="20"/>
                <w:lang w:val="sr-Cyrl-CS" w:eastAsia="sr-Latn-CS"/>
              </w:rPr>
              <w:t>Management</w:t>
            </w:r>
            <w:proofErr w:type="spellEnd"/>
            <w:r w:rsidRPr="009E7DB6">
              <w:rPr>
                <w:rFonts w:ascii="Times New Roman" w:eastAsia="Times New Roman" w:hAnsi="Times New Roman" w:cs="Times New Roman"/>
                <w:sz w:val="18"/>
                <w:szCs w:val="20"/>
                <w:lang w:val="sr-Cyrl-CS" w:eastAsia="sr-Latn-CS"/>
              </w:rPr>
              <w:t xml:space="preserve">: </w:t>
            </w:r>
            <w:proofErr w:type="spellStart"/>
            <w:r w:rsidRPr="009E7DB6">
              <w:rPr>
                <w:rFonts w:ascii="Times New Roman" w:eastAsia="Times New Roman" w:hAnsi="Times New Roman" w:cs="Times New Roman"/>
                <w:sz w:val="18"/>
                <w:szCs w:val="20"/>
                <w:lang w:val="sr-Cyrl-CS" w:eastAsia="sr-Latn-CS"/>
              </w:rPr>
              <w:t>Culture</w:t>
            </w:r>
            <w:proofErr w:type="spellEnd"/>
            <w:r w:rsidRPr="009E7DB6">
              <w:rPr>
                <w:rFonts w:ascii="Times New Roman" w:eastAsia="Times New Roman" w:hAnsi="Times New Roman" w:cs="Times New Roman"/>
                <w:sz w:val="18"/>
                <w:szCs w:val="20"/>
                <w:lang w:val="sr-Cyrl-CS" w:eastAsia="sr-Latn-CS"/>
              </w:rPr>
              <w:t xml:space="preserve">, </w:t>
            </w:r>
            <w:proofErr w:type="spellStart"/>
            <w:r w:rsidRPr="009E7DB6">
              <w:rPr>
                <w:rFonts w:ascii="Times New Roman" w:eastAsia="Times New Roman" w:hAnsi="Times New Roman" w:cs="Times New Roman"/>
                <w:sz w:val="18"/>
                <w:szCs w:val="20"/>
                <w:lang w:val="sr-Cyrl-CS" w:eastAsia="sr-Latn-CS"/>
              </w:rPr>
              <w:t>Strategy</w:t>
            </w:r>
            <w:proofErr w:type="spellEnd"/>
            <w:r w:rsidRPr="009E7DB6">
              <w:rPr>
                <w:rFonts w:ascii="Times New Roman" w:eastAsia="Times New Roman" w:hAnsi="Times New Roman" w:cs="Times New Roman"/>
                <w:sz w:val="18"/>
                <w:szCs w:val="20"/>
                <w:lang w:val="sr-Cyrl-CS" w:eastAsia="sr-Latn-CS"/>
              </w:rPr>
              <w:t xml:space="preserve">, </w:t>
            </w:r>
            <w:proofErr w:type="spellStart"/>
            <w:r w:rsidRPr="009E7DB6">
              <w:rPr>
                <w:rFonts w:ascii="Times New Roman" w:eastAsia="Times New Roman" w:hAnsi="Times New Roman" w:cs="Times New Roman"/>
                <w:sz w:val="18"/>
                <w:szCs w:val="20"/>
                <w:lang w:val="sr-Cyrl-CS" w:eastAsia="sr-Latn-CS"/>
              </w:rPr>
              <w:t>And</w:t>
            </w:r>
            <w:proofErr w:type="spellEnd"/>
            <w:r w:rsidRPr="009E7DB6">
              <w:rPr>
                <w:rFonts w:ascii="Times New Roman" w:eastAsia="Times New Roman" w:hAnsi="Times New Roman" w:cs="Times New Roman"/>
                <w:sz w:val="18"/>
                <w:szCs w:val="20"/>
                <w:lang w:val="sr-Cyrl-CS" w:eastAsia="sr-Latn-CS"/>
              </w:rPr>
              <w:t xml:space="preserve"> </w:t>
            </w:r>
            <w:proofErr w:type="spellStart"/>
            <w:r w:rsidRPr="009E7DB6">
              <w:rPr>
                <w:rFonts w:ascii="Times New Roman" w:eastAsia="Times New Roman" w:hAnsi="Times New Roman" w:cs="Times New Roman"/>
                <w:sz w:val="18"/>
                <w:szCs w:val="20"/>
                <w:lang w:val="sr-Cyrl-CS" w:eastAsia="sr-Latn-CS"/>
              </w:rPr>
              <w:t>Behavior</w:t>
            </w:r>
            <w:proofErr w:type="spellEnd"/>
            <w:r w:rsidRPr="009E7DB6">
              <w:rPr>
                <w:rFonts w:ascii="Times New Roman" w:eastAsia="Times New Roman" w:hAnsi="Times New Roman" w:cs="Times New Roman"/>
                <w:caps/>
                <w:sz w:val="18"/>
                <w:szCs w:val="20"/>
                <w:lang w:val="sr-Cyrl-CS" w:eastAsia="sr-Latn-CS"/>
              </w:rPr>
              <w:t xml:space="preserve">“, </w:t>
            </w:r>
            <w:proofErr w:type="spellStart"/>
            <w:r w:rsidRPr="009E7DB6">
              <w:rPr>
                <w:rFonts w:ascii="Times New Roman" w:eastAsia="Times New Roman" w:hAnsi="Times New Roman" w:cs="Times New Roman"/>
                <w:caps/>
                <w:sz w:val="18"/>
                <w:szCs w:val="20"/>
                <w:lang w:val="sr-Cyrl-CS" w:eastAsia="sr-Latn-CS"/>
              </w:rPr>
              <w:t>M</w:t>
            </w:r>
            <w:r w:rsidRPr="009E7DB6">
              <w:rPr>
                <w:rFonts w:ascii="Times New Roman" w:eastAsia="Times New Roman" w:hAnsi="Times New Roman" w:cs="Times New Roman"/>
                <w:sz w:val="18"/>
                <w:szCs w:val="20"/>
                <w:lang w:val="sr-Cyrl-CS" w:eastAsia="sr-Latn-CS"/>
              </w:rPr>
              <w:t>c</w:t>
            </w:r>
            <w:r w:rsidRPr="009E7DB6">
              <w:rPr>
                <w:rFonts w:ascii="Times New Roman" w:eastAsia="Times New Roman" w:hAnsi="Times New Roman" w:cs="Times New Roman"/>
                <w:caps/>
                <w:sz w:val="18"/>
                <w:szCs w:val="20"/>
                <w:lang w:val="sr-Cyrl-CS" w:eastAsia="sr-Latn-CS"/>
              </w:rPr>
              <w:t>G</w:t>
            </w:r>
            <w:r w:rsidRPr="009E7DB6">
              <w:rPr>
                <w:rFonts w:ascii="Times New Roman" w:eastAsia="Times New Roman" w:hAnsi="Times New Roman" w:cs="Times New Roman"/>
                <w:sz w:val="18"/>
                <w:szCs w:val="20"/>
                <w:lang w:val="sr-Cyrl-CS" w:eastAsia="sr-Latn-CS"/>
              </w:rPr>
              <w:t>raw</w:t>
            </w:r>
            <w:proofErr w:type="spellEnd"/>
            <w:r w:rsidRPr="009E7DB6">
              <w:rPr>
                <w:rFonts w:ascii="Times New Roman" w:eastAsia="Times New Roman" w:hAnsi="Times New Roman" w:cs="Times New Roman"/>
                <w:caps/>
                <w:sz w:val="18"/>
                <w:szCs w:val="20"/>
                <w:lang w:val="sr-Cyrl-CS" w:eastAsia="sr-Latn-CS"/>
              </w:rPr>
              <w:t>-H</w:t>
            </w:r>
            <w:r w:rsidRPr="009E7DB6">
              <w:rPr>
                <w:rFonts w:ascii="Times New Roman" w:eastAsia="Times New Roman" w:hAnsi="Times New Roman" w:cs="Times New Roman"/>
                <w:sz w:val="18"/>
                <w:szCs w:val="20"/>
                <w:lang w:val="sr-Cyrl-CS" w:eastAsia="sr-Latn-CS"/>
              </w:rPr>
              <w:t>ill</w:t>
            </w:r>
            <w:r w:rsidRPr="009E7DB6">
              <w:rPr>
                <w:rFonts w:ascii="Times New Roman" w:eastAsia="Times New Roman" w:hAnsi="Times New Roman" w:cs="Times New Roman"/>
                <w:caps/>
                <w:sz w:val="18"/>
                <w:szCs w:val="20"/>
                <w:lang w:val="sr-Cyrl-CS" w:eastAsia="sr-Latn-CS"/>
              </w:rPr>
              <w:t>/</w:t>
            </w:r>
            <w:proofErr w:type="spellStart"/>
            <w:r w:rsidRPr="009E7DB6">
              <w:rPr>
                <w:rFonts w:ascii="Times New Roman" w:eastAsia="Times New Roman" w:hAnsi="Times New Roman" w:cs="Times New Roman"/>
                <w:caps/>
                <w:sz w:val="18"/>
                <w:szCs w:val="20"/>
                <w:lang w:val="sr-Cyrl-CS" w:eastAsia="sr-Latn-CS"/>
              </w:rPr>
              <w:t>I</w:t>
            </w:r>
            <w:r w:rsidRPr="009E7DB6">
              <w:rPr>
                <w:rFonts w:ascii="Times New Roman" w:eastAsia="Times New Roman" w:hAnsi="Times New Roman" w:cs="Times New Roman"/>
                <w:sz w:val="18"/>
                <w:szCs w:val="20"/>
                <w:lang w:val="sr-Cyrl-CS" w:eastAsia="sr-Latn-CS"/>
              </w:rPr>
              <w:t>rwin</w:t>
            </w:r>
            <w:proofErr w:type="spellEnd"/>
            <w:r w:rsidRPr="009E7DB6">
              <w:rPr>
                <w:rFonts w:ascii="Times New Roman" w:eastAsia="Times New Roman" w:hAnsi="Times New Roman" w:cs="Times New Roman"/>
                <w:caps/>
                <w:sz w:val="18"/>
                <w:szCs w:val="20"/>
                <w:lang w:val="sr-Cyrl-CS" w:eastAsia="sr-Latn-CS"/>
              </w:rPr>
              <w:t>, 2009</w:t>
            </w:r>
          </w:p>
          <w:p w:rsidR="009E7DB6" w:rsidRPr="009E7DB6" w:rsidRDefault="009E7DB6" w:rsidP="009E7DB6">
            <w:pPr>
              <w:widowControl w:val="0"/>
              <w:autoSpaceDE w:val="0"/>
              <w:autoSpaceDN w:val="0"/>
              <w:adjustRightInd w:val="0"/>
              <w:spacing w:after="0" w:line="240" w:lineRule="auto"/>
              <w:rPr>
                <w:rFonts w:ascii="Times New Roman" w:eastAsia="Times New Roman" w:hAnsi="Times New Roman" w:cs="Times New Roman"/>
                <w:sz w:val="18"/>
                <w:szCs w:val="20"/>
                <w:lang w:val="sr-Cyrl-CS" w:eastAsia="sr-Latn-CS"/>
              </w:rPr>
            </w:pPr>
            <w:r w:rsidRPr="009E7DB6">
              <w:rPr>
                <w:rFonts w:ascii="Times New Roman" w:eastAsia="Times New Roman" w:hAnsi="Times New Roman" w:cs="Times New Roman"/>
                <w:sz w:val="18"/>
                <w:szCs w:val="20"/>
                <w:lang w:val="sr-Cyrl-CS" w:eastAsia="sr-Latn-CS"/>
              </w:rPr>
              <w:t>Прeпoручeнa</w:t>
            </w:r>
          </w:p>
          <w:p w:rsidR="009E7DB6" w:rsidRPr="009E7DB6" w:rsidRDefault="009E7DB6" w:rsidP="009E7DB6">
            <w:pPr>
              <w:widowControl w:val="0"/>
              <w:numPr>
                <w:ilvl w:val="0"/>
                <w:numId w:val="18"/>
              </w:numPr>
              <w:autoSpaceDE w:val="0"/>
              <w:autoSpaceDN w:val="0"/>
              <w:adjustRightInd w:val="0"/>
              <w:spacing w:after="0" w:line="240" w:lineRule="auto"/>
              <w:ind w:left="318" w:hanging="219"/>
              <w:contextualSpacing/>
              <w:rPr>
                <w:rFonts w:ascii="Times New Roman" w:eastAsia="Times New Roman" w:hAnsi="Times New Roman" w:cs="Times New Roman"/>
                <w:caps/>
                <w:sz w:val="18"/>
                <w:szCs w:val="20"/>
                <w:lang w:val="sr-Cyrl-CS" w:eastAsia="sr-Latn-CS"/>
              </w:rPr>
            </w:pPr>
            <w:proofErr w:type="spellStart"/>
            <w:r w:rsidRPr="009E7DB6">
              <w:rPr>
                <w:rFonts w:ascii="Times New Roman" w:eastAsia="Times New Roman" w:hAnsi="Times New Roman" w:cs="Times New Roman"/>
                <w:caps/>
                <w:sz w:val="18"/>
                <w:szCs w:val="20"/>
                <w:lang w:val="sr-Cyrl-CS" w:eastAsia="sr-Latn-CS"/>
              </w:rPr>
              <w:t>G.J</w:t>
            </w:r>
            <w:r w:rsidRPr="009E7DB6">
              <w:rPr>
                <w:rFonts w:ascii="Times New Roman" w:eastAsia="Times New Roman" w:hAnsi="Times New Roman" w:cs="Times New Roman"/>
                <w:sz w:val="18"/>
                <w:szCs w:val="20"/>
                <w:lang w:val="sr-Cyrl-CS" w:eastAsia="sr-Latn-CS"/>
              </w:rPr>
              <w:t>ohnson</w:t>
            </w:r>
            <w:proofErr w:type="spellEnd"/>
            <w:r w:rsidRPr="009E7DB6">
              <w:rPr>
                <w:rFonts w:ascii="Times New Roman" w:eastAsia="Times New Roman" w:hAnsi="Times New Roman" w:cs="Times New Roman"/>
                <w:caps/>
                <w:sz w:val="18"/>
                <w:szCs w:val="20"/>
                <w:lang w:val="sr-Cyrl-CS" w:eastAsia="sr-Latn-CS"/>
              </w:rPr>
              <w:t>, K.</w:t>
            </w:r>
            <w:proofErr w:type="spellStart"/>
            <w:r w:rsidRPr="009E7DB6">
              <w:rPr>
                <w:rFonts w:ascii="Times New Roman" w:eastAsia="Times New Roman" w:hAnsi="Times New Roman" w:cs="Times New Roman"/>
                <w:caps/>
                <w:sz w:val="18"/>
                <w:szCs w:val="20"/>
                <w:lang w:val="sr-Cyrl-CS" w:eastAsia="sr-Latn-CS"/>
              </w:rPr>
              <w:t>S</w:t>
            </w:r>
            <w:r w:rsidRPr="009E7DB6">
              <w:rPr>
                <w:rFonts w:ascii="Times New Roman" w:eastAsia="Times New Roman" w:hAnsi="Times New Roman" w:cs="Times New Roman"/>
                <w:sz w:val="18"/>
                <w:szCs w:val="20"/>
                <w:lang w:val="sr-Cyrl-CS" w:eastAsia="sr-Latn-CS"/>
              </w:rPr>
              <w:t>chole</w:t>
            </w:r>
            <w:r w:rsidRPr="009E7DB6">
              <w:rPr>
                <w:rFonts w:ascii="Times New Roman" w:eastAsia="Times New Roman" w:hAnsi="Times New Roman" w:cs="Times New Roman"/>
                <w:caps/>
                <w:sz w:val="18"/>
                <w:szCs w:val="20"/>
                <w:lang w:val="sr-Cyrl-CS" w:eastAsia="sr-Latn-CS"/>
              </w:rPr>
              <w:t>s</w:t>
            </w:r>
            <w:proofErr w:type="spellEnd"/>
            <w:r w:rsidRPr="009E7DB6">
              <w:rPr>
                <w:rFonts w:ascii="Times New Roman" w:eastAsia="Times New Roman" w:hAnsi="Times New Roman" w:cs="Times New Roman"/>
                <w:caps/>
                <w:sz w:val="18"/>
                <w:szCs w:val="20"/>
                <w:lang w:val="sr-Cyrl-CS" w:eastAsia="sr-Latn-CS"/>
              </w:rPr>
              <w:t>: “</w:t>
            </w:r>
            <w:proofErr w:type="spellStart"/>
            <w:r w:rsidRPr="009E7DB6">
              <w:rPr>
                <w:rFonts w:ascii="Times New Roman" w:eastAsia="Times New Roman" w:hAnsi="Times New Roman" w:cs="Times New Roman"/>
                <w:caps/>
                <w:sz w:val="18"/>
                <w:szCs w:val="20"/>
                <w:lang w:val="sr-Cyrl-CS" w:eastAsia="sr-Latn-CS"/>
              </w:rPr>
              <w:t>E</w:t>
            </w:r>
            <w:r w:rsidRPr="009E7DB6">
              <w:rPr>
                <w:rFonts w:ascii="Times New Roman" w:eastAsia="Times New Roman" w:hAnsi="Times New Roman" w:cs="Times New Roman"/>
                <w:sz w:val="18"/>
                <w:szCs w:val="20"/>
                <w:lang w:val="sr-Cyrl-CS" w:eastAsia="sr-Latn-CS"/>
              </w:rPr>
              <w:t>xploring</w:t>
            </w:r>
            <w:proofErr w:type="spellEnd"/>
            <w:r w:rsidRPr="009E7DB6">
              <w:rPr>
                <w:rFonts w:ascii="Times New Roman" w:eastAsia="Times New Roman" w:hAnsi="Times New Roman" w:cs="Times New Roman"/>
                <w:caps/>
                <w:sz w:val="18"/>
                <w:szCs w:val="20"/>
                <w:lang w:val="sr-Cyrl-CS" w:eastAsia="sr-Latn-CS"/>
              </w:rPr>
              <w:t xml:space="preserve"> </w:t>
            </w:r>
            <w:proofErr w:type="spellStart"/>
            <w:r w:rsidRPr="009E7DB6">
              <w:rPr>
                <w:rFonts w:ascii="Times New Roman" w:eastAsia="Times New Roman" w:hAnsi="Times New Roman" w:cs="Times New Roman"/>
                <w:caps/>
                <w:sz w:val="18"/>
                <w:szCs w:val="20"/>
                <w:lang w:val="sr-Cyrl-CS" w:eastAsia="sr-Latn-CS"/>
              </w:rPr>
              <w:t>C</w:t>
            </w:r>
            <w:r w:rsidRPr="009E7DB6">
              <w:rPr>
                <w:rFonts w:ascii="Times New Roman" w:eastAsia="Times New Roman" w:hAnsi="Times New Roman" w:cs="Times New Roman"/>
                <w:sz w:val="18"/>
                <w:szCs w:val="20"/>
                <w:lang w:val="sr-Cyrl-CS" w:eastAsia="sr-Latn-CS"/>
              </w:rPr>
              <w:t>orporate</w:t>
            </w:r>
            <w:proofErr w:type="spellEnd"/>
            <w:r w:rsidRPr="009E7DB6">
              <w:rPr>
                <w:rFonts w:ascii="Times New Roman" w:eastAsia="Times New Roman" w:hAnsi="Times New Roman" w:cs="Times New Roman"/>
                <w:sz w:val="18"/>
                <w:szCs w:val="20"/>
                <w:lang w:val="sr-Cyrl-CS" w:eastAsia="sr-Latn-CS"/>
              </w:rPr>
              <w:t xml:space="preserve"> </w:t>
            </w:r>
            <w:proofErr w:type="spellStart"/>
            <w:r w:rsidRPr="009E7DB6">
              <w:rPr>
                <w:rFonts w:ascii="Times New Roman" w:eastAsia="Times New Roman" w:hAnsi="Times New Roman" w:cs="Times New Roman"/>
                <w:caps/>
                <w:sz w:val="18"/>
                <w:szCs w:val="20"/>
                <w:lang w:val="sr-Cyrl-CS" w:eastAsia="sr-Latn-CS"/>
              </w:rPr>
              <w:t>S</w:t>
            </w:r>
            <w:r w:rsidRPr="009E7DB6">
              <w:rPr>
                <w:rFonts w:ascii="Times New Roman" w:eastAsia="Times New Roman" w:hAnsi="Times New Roman" w:cs="Times New Roman"/>
                <w:sz w:val="18"/>
                <w:szCs w:val="20"/>
                <w:lang w:val="sr-Cyrl-CS" w:eastAsia="sr-Latn-CS"/>
              </w:rPr>
              <w:t>trategy</w:t>
            </w:r>
            <w:proofErr w:type="spellEnd"/>
            <w:r w:rsidRPr="009E7DB6">
              <w:rPr>
                <w:rFonts w:ascii="Times New Roman" w:eastAsia="Times New Roman" w:hAnsi="Times New Roman" w:cs="Times New Roman"/>
                <w:caps/>
                <w:sz w:val="18"/>
                <w:szCs w:val="20"/>
                <w:lang w:val="sr-Cyrl-CS" w:eastAsia="sr-Latn-CS"/>
              </w:rPr>
              <w:t xml:space="preserve">”, </w:t>
            </w:r>
            <w:proofErr w:type="spellStart"/>
            <w:r w:rsidRPr="009E7DB6">
              <w:rPr>
                <w:rFonts w:ascii="Times New Roman" w:eastAsia="Times New Roman" w:hAnsi="Times New Roman" w:cs="Times New Roman"/>
                <w:caps/>
                <w:sz w:val="18"/>
                <w:szCs w:val="20"/>
                <w:lang w:val="sr-Cyrl-CS" w:eastAsia="sr-Latn-CS"/>
              </w:rPr>
              <w:t>P</w:t>
            </w:r>
            <w:r w:rsidRPr="009E7DB6">
              <w:rPr>
                <w:rFonts w:ascii="Times New Roman" w:eastAsia="Times New Roman" w:hAnsi="Times New Roman" w:cs="Times New Roman"/>
                <w:sz w:val="18"/>
                <w:szCs w:val="20"/>
                <w:lang w:val="sr-Cyrl-CS" w:eastAsia="sr-Latn-CS"/>
              </w:rPr>
              <w:t>earson</w:t>
            </w:r>
            <w:proofErr w:type="spellEnd"/>
            <w:r w:rsidRPr="009E7DB6">
              <w:rPr>
                <w:rFonts w:ascii="Times New Roman" w:eastAsia="Times New Roman" w:hAnsi="Times New Roman" w:cs="Times New Roman"/>
                <w:caps/>
                <w:sz w:val="18"/>
                <w:szCs w:val="20"/>
                <w:lang w:val="sr-Cyrl-CS" w:eastAsia="sr-Latn-CS"/>
              </w:rPr>
              <w:t xml:space="preserve"> </w:t>
            </w:r>
            <w:proofErr w:type="spellStart"/>
            <w:r w:rsidRPr="009E7DB6">
              <w:rPr>
                <w:rFonts w:ascii="Times New Roman" w:eastAsia="Times New Roman" w:hAnsi="Times New Roman" w:cs="Times New Roman"/>
                <w:caps/>
                <w:sz w:val="18"/>
                <w:szCs w:val="20"/>
                <w:lang w:val="sr-Cyrl-CS" w:eastAsia="sr-Latn-CS"/>
              </w:rPr>
              <w:t>E</w:t>
            </w:r>
            <w:r w:rsidRPr="009E7DB6">
              <w:rPr>
                <w:rFonts w:ascii="Times New Roman" w:eastAsia="Times New Roman" w:hAnsi="Times New Roman" w:cs="Times New Roman"/>
                <w:sz w:val="18"/>
                <w:szCs w:val="20"/>
                <w:lang w:val="sr-Cyrl-CS" w:eastAsia="sr-Latn-CS"/>
              </w:rPr>
              <w:t>ducation</w:t>
            </w:r>
            <w:proofErr w:type="spellEnd"/>
            <w:r w:rsidRPr="009E7DB6">
              <w:rPr>
                <w:rFonts w:ascii="Times New Roman" w:eastAsia="Times New Roman" w:hAnsi="Times New Roman" w:cs="Times New Roman"/>
                <w:caps/>
                <w:sz w:val="18"/>
                <w:szCs w:val="20"/>
                <w:lang w:val="sr-Cyrl-CS" w:eastAsia="sr-Latn-CS"/>
              </w:rPr>
              <w:t>, 2006</w:t>
            </w:r>
          </w:p>
          <w:p w:rsidR="009E7DB6" w:rsidRPr="009E7DB6" w:rsidRDefault="009E7DB6" w:rsidP="009E7DB6">
            <w:pPr>
              <w:widowControl w:val="0"/>
              <w:numPr>
                <w:ilvl w:val="0"/>
                <w:numId w:val="18"/>
              </w:numPr>
              <w:autoSpaceDE w:val="0"/>
              <w:autoSpaceDN w:val="0"/>
              <w:adjustRightInd w:val="0"/>
              <w:spacing w:after="0" w:line="240" w:lineRule="auto"/>
              <w:ind w:left="318" w:hanging="219"/>
              <w:contextualSpacing/>
              <w:rPr>
                <w:rFonts w:ascii="Times New Roman" w:eastAsia="Times New Roman" w:hAnsi="Times New Roman" w:cs="Times New Roman"/>
                <w:caps/>
                <w:sz w:val="18"/>
                <w:szCs w:val="20"/>
                <w:lang w:val="sr-Cyrl-CS" w:eastAsia="sr-Latn-CS"/>
              </w:rPr>
            </w:pPr>
            <w:r w:rsidRPr="009E7DB6">
              <w:rPr>
                <w:rFonts w:ascii="Times New Roman" w:eastAsia="Times New Roman" w:hAnsi="Times New Roman" w:cs="Times New Roman"/>
                <w:caps/>
                <w:sz w:val="18"/>
                <w:szCs w:val="20"/>
                <w:lang w:val="sr-Cyrl-CS" w:eastAsia="sr-Latn-CS"/>
              </w:rPr>
              <w:t>H.</w:t>
            </w:r>
            <w:proofErr w:type="spellStart"/>
            <w:r w:rsidRPr="009E7DB6">
              <w:rPr>
                <w:rFonts w:ascii="Times New Roman" w:eastAsia="Times New Roman" w:hAnsi="Times New Roman" w:cs="Times New Roman"/>
                <w:caps/>
                <w:sz w:val="18"/>
                <w:szCs w:val="20"/>
                <w:lang w:val="sr-Cyrl-CS" w:eastAsia="sr-Latn-CS"/>
              </w:rPr>
              <w:t>D</w:t>
            </w:r>
            <w:r w:rsidRPr="009E7DB6">
              <w:rPr>
                <w:rFonts w:ascii="Times New Roman" w:eastAsia="Times New Roman" w:hAnsi="Times New Roman" w:cs="Times New Roman"/>
                <w:sz w:val="18"/>
                <w:szCs w:val="20"/>
                <w:lang w:val="sr-Cyrl-CS" w:eastAsia="sr-Latn-CS"/>
              </w:rPr>
              <w:t>eresky</w:t>
            </w:r>
            <w:proofErr w:type="spellEnd"/>
            <w:r w:rsidRPr="009E7DB6">
              <w:rPr>
                <w:rFonts w:ascii="Times New Roman" w:eastAsia="Times New Roman" w:hAnsi="Times New Roman" w:cs="Times New Roman"/>
                <w:caps/>
                <w:sz w:val="18"/>
                <w:szCs w:val="20"/>
                <w:lang w:val="sr-Cyrl-CS" w:eastAsia="sr-Latn-CS"/>
              </w:rPr>
              <w:t>: ”</w:t>
            </w:r>
            <w:r w:rsidRPr="009E7DB6">
              <w:rPr>
                <w:rFonts w:ascii="Times New Roman" w:eastAsia="Times New Roman" w:hAnsi="Times New Roman" w:cs="Times New Roman"/>
                <w:sz w:val="18"/>
                <w:szCs w:val="20"/>
                <w:lang w:val="sr-Cyrl-CS" w:eastAsia="sr-Latn-CS"/>
              </w:rPr>
              <w:t xml:space="preserve">International </w:t>
            </w:r>
            <w:proofErr w:type="spellStart"/>
            <w:r w:rsidRPr="009E7DB6">
              <w:rPr>
                <w:rFonts w:ascii="Times New Roman" w:eastAsia="Times New Roman" w:hAnsi="Times New Roman" w:cs="Times New Roman"/>
                <w:sz w:val="18"/>
                <w:szCs w:val="20"/>
                <w:lang w:val="sr-Cyrl-CS" w:eastAsia="sr-Latn-CS"/>
              </w:rPr>
              <w:t>Management</w:t>
            </w:r>
            <w:proofErr w:type="spellEnd"/>
            <w:r w:rsidRPr="009E7DB6">
              <w:rPr>
                <w:rFonts w:ascii="Times New Roman" w:eastAsia="Times New Roman" w:hAnsi="Times New Roman" w:cs="Times New Roman"/>
                <w:sz w:val="18"/>
                <w:szCs w:val="20"/>
                <w:lang w:val="sr-Cyrl-CS" w:eastAsia="sr-Latn-CS"/>
              </w:rPr>
              <w:t xml:space="preserve">: </w:t>
            </w:r>
            <w:proofErr w:type="spellStart"/>
            <w:r w:rsidRPr="009E7DB6">
              <w:rPr>
                <w:rFonts w:ascii="Times New Roman" w:eastAsia="Times New Roman" w:hAnsi="Times New Roman" w:cs="Times New Roman"/>
                <w:sz w:val="18"/>
                <w:szCs w:val="20"/>
                <w:lang w:val="sr-Cyrl-CS" w:eastAsia="sr-Latn-CS"/>
              </w:rPr>
              <w:t>Managing</w:t>
            </w:r>
            <w:proofErr w:type="spellEnd"/>
            <w:r w:rsidRPr="009E7DB6">
              <w:rPr>
                <w:rFonts w:ascii="Times New Roman" w:eastAsia="Times New Roman" w:hAnsi="Times New Roman" w:cs="Times New Roman"/>
                <w:sz w:val="18"/>
                <w:szCs w:val="20"/>
                <w:lang w:val="sr-Cyrl-CS" w:eastAsia="sr-Latn-CS"/>
              </w:rPr>
              <w:t xml:space="preserve"> </w:t>
            </w:r>
            <w:proofErr w:type="spellStart"/>
            <w:r w:rsidRPr="009E7DB6">
              <w:rPr>
                <w:rFonts w:ascii="Times New Roman" w:eastAsia="Times New Roman" w:hAnsi="Times New Roman" w:cs="Times New Roman"/>
                <w:sz w:val="18"/>
                <w:szCs w:val="20"/>
                <w:lang w:val="sr-Cyrl-CS" w:eastAsia="sr-Latn-CS"/>
              </w:rPr>
              <w:t>Across</w:t>
            </w:r>
            <w:proofErr w:type="spellEnd"/>
            <w:r w:rsidRPr="009E7DB6">
              <w:rPr>
                <w:rFonts w:ascii="Times New Roman" w:eastAsia="Times New Roman" w:hAnsi="Times New Roman" w:cs="Times New Roman"/>
                <w:sz w:val="18"/>
                <w:szCs w:val="20"/>
                <w:lang w:val="sr-Cyrl-CS" w:eastAsia="sr-Latn-CS"/>
              </w:rPr>
              <w:t xml:space="preserve"> </w:t>
            </w:r>
            <w:proofErr w:type="spellStart"/>
            <w:r w:rsidRPr="009E7DB6">
              <w:rPr>
                <w:rFonts w:ascii="Times New Roman" w:eastAsia="Times New Roman" w:hAnsi="Times New Roman" w:cs="Times New Roman"/>
                <w:sz w:val="18"/>
                <w:szCs w:val="20"/>
                <w:lang w:val="sr-Cyrl-CS" w:eastAsia="sr-Latn-CS"/>
              </w:rPr>
              <w:t>Borders</w:t>
            </w:r>
            <w:proofErr w:type="spellEnd"/>
            <w:r w:rsidRPr="009E7DB6">
              <w:rPr>
                <w:rFonts w:ascii="Times New Roman" w:eastAsia="Times New Roman" w:hAnsi="Times New Roman" w:cs="Times New Roman"/>
                <w:sz w:val="18"/>
                <w:szCs w:val="20"/>
                <w:lang w:val="sr-Cyrl-CS" w:eastAsia="sr-Latn-CS"/>
              </w:rPr>
              <w:t xml:space="preserve"> </w:t>
            </w:r>
            <w:proofErr w:type="spellStart"/>
            <w:r w:rsidRPr="009E7DB6">
              <w:rPr>
                <w:rFonts w:ascii="Times New Roman" w:eastAsia="Times New Roman" w:hAnsi="Times New Roman" w:cs="Times New Roman"/>
                <w:sz w:val="18"/>
                <w:szCs w:val="20"/>
                <w:lang w:val="sr-Cyrl-CS" w:eastAsia="sr-Latn-CS"/>
              </w:rPr>
              <w:t>аnd</w:t>
            </w:r>
            <w:proofErr w:type="spellEnd"/>
            <w:r w:rsidRPr="009E7DB6">
              <w:rPr>
                <w:rFonts w:ascii="Times New Roman" w:eastAsia="Times New Roman" w:hAnsi="Times New Roman" w:cs="Times New Roman"/>
                <w:sz w:val="18"/>
                <w:szCs w:val="20"/>
                <w:lang w:val="sr-Cyrl-CS" w:eastAsia="sr-Latn-CS"/>
              </w:rPr>
              <w:t xml:space="preserve"> </w:t>
            </w:r>
            <w:proofErr w:type="spellStart"/>
            <w:r w:rsidRPr="009E7DB6">
              <w:rPr>
                <w:rFonts w:ascii="Times New Roman" w:eastAsia="Times New Roman" w:hAnsi="Times New Roman" w:cs="Times New Roman"/>
                <w:sz w:val="18"/>
                <w:szCs w:val="20"/>
                <w:lang w:val="sr-Cyrl-CS" w:eastAsia="sr-Latn-CS"/>
              </w:rPr>
              <w:t>Cultures</w:t>
            </w:r>
            <w:proofErr w:type="spellEnd"/>
            <w:r w:rsidRPr="009E7DB6">
              <w:rPr>
                <w:rFonts w:ascii="Times New Roman" w:eastAsia="Times New Roman" w:hAnsi="Times New Roman" w:cs="Times New Roman"/>
                <w:sz w:val="18"/>
                <w:szCs w:val="20"/>
                <w:lang w:val="sr-Cyrl-CS" w:eastAsia="sr-Latn-CS"/>
              </w:rPr>
              <w:t xml:space="preserve">, </w:t>
            </w:r>
            <w:proofErr w:type="spellStart"/>
            <w:r w:rsidRPr="009E7DB6">
              <w:rPr>
                <w:rFonts w:ascii="Times New Roman" w:eastAsia="Times New Roman" w:hAnsi="Times New Roman" w:cs="Times New Roman"/>
                <w:sz w:val="18"/>
                <w:szCs w:val="20"/>
                <w:lang w:val="sr-Cyrl-CS" w:eastAsia="sr-Latn-CS"/>
              </w:rPr>
              <w:t>Text</w:t>
            </w:r>
            <w:proofErr w:type="spellEnd"/>
            <w:r w:rsidRPr="009E7DB6">
              <w:rPr>
                <w:rFonts w:ascii="Times New Roman" w:eastAsia="Times New Roman" w:hAnsi="Times New Roman" w:cs="Times New Roman"/>
                <w:sz w:val="18"/>
                <w:szCs w:val="20"/>
                <w:lang w:val="sr-Cyrl-CS" w:eastAsia="sr-Latn-CS"/>
              </w:rPr>
              <w:t xml:space="preserve"> </w:t>
            </w:r>
            <w:proofErr w:type="spellStart"/>
            <w:r w:rsidRPr="009E7DB6">
              <w:rPr>
                <w:rFonts w:ascii="Times New Roman" w:eastAsia="Times New Roman" w:hAnsi="Times New Roman" w:cs="Times New Roman"/>
                <w:sz w:val="18"/>
                <w:szCs w:val="20"/>
                <w:lang w:val="sr-Cyrl-CS" w:eastAsia="sr-Latn-CS"/>
              </w:rPr>
              <w:t>аnd</w:t>
            </w:r>
            <w:proofErr w:type="spellEnd"/>
            <w:r w:rsidRPr="009E7DB6">
              <w:rPr>
                <w:rFonts w:ascii="Times New Roman" w:eastAsia="Times New Roman" w:hAnsi="Times New Roman" w:cs="Times New Roman"/>
                <w:sz w:val="18"/>
                <w:szCs w:val="20"/>
                <w:lang w:val="sr-Cyrl-CS" w:eastAsia="sr-Latn-CS"/>
              </w:rPr>
              <w:t xml:space="preserve"> </w:t>
            </w:r>
            <w:proofErr w:type="spellStart"/>
            <w:r w:rsidRPr="009E7DB6">
              <w:rPr>
                <w:rFonts w:ascii="Times New Roman" w:eastAsia="Times New Roman" w:hAnsi="Times New Roman" w:cs="Times New Roman"/>
                <w:sz w:val="18"/>
                <w:szCs w:val="20"/>
                <w:lang w:val="sr-Cyrl-CS" w:eastAsia="sr-Latn-CS"/>
              </w:rPr>
              <w:t>Cases</w:t>
            </w:r>
            <w:proofErr w:type="spellEnd"/>
            <w:r w:rsidRPr="009E7DB6">
              <w:rPr>
                <w:rFonts w:ascii="Times New Roman" w:eastAsia="Times New Roman" w:hAnsi="Times New Roman" w:cs="Times New Roman"/>
                <w:caps/>
                <w:sz w:val="18"/>
                <w:szCs w:val="20"/>
                <w:lang w:val="sr-Cyrl-CS" w:eastAsia="sr-Latn-CS"/>
              </w:rPr>
              <w:t xml:space="preserve">“, </w:t>
            </w:r>
            <w:proofErr w:type="spellStart"/>
            <w:r w:rsidRPr="009E7DB6">
              <w:rPr>
                <w:rFonts w:ascii="Times New Roman" w:eastAsia="Times New Roman" w:hAnsi="Times New Roman" w:cs="Times New Roman"/>
                <w:sz w:val="18"/>
                <w:szCs w:val="20"/>
                <w:lang w:val="sr-Cyrl-CS" w:eastAsia="sr-Latn-CS"/>
              </w:rPr>
              <w:t>Prentice</w:t>
            </w:r>
            <w:proofErr w:type="spellEnd"/>
            <w:r w:rsidRPr="009E7DB6">
              <w:rPr>
                <w:rFonts w:ascii="Times New Roman" w:eastAsia="Times New Roman" w:hAnsi="Times New Roman" w:cs="Times New Roman"/>
                <w:sz w:val="18"/>
                <w:szCs w:val="20"/>
                <w:lang w:val="sr-Cyrl-CS" w:eastAsia="sr-Latn-CS"/>
              </w:rPr>
              <w:t xml:space="preserve"> </w:t>
            </w:r>
            <w:proofErr w:type="spellStart"/>
            <w:r w:rsidRPr="009E7DB6">
              <w:rPr>
                <w:rFonts w:ascii="Times New Roman" w:eastAsia="Times New Roman" w:hAnsi="Times New Roman" w:cs="Times New Roman"/>
                <w:sz w:val="18"/>
                <w:szCs w:val="20"/>
                <w:lang w:val="sr-Cyrl-CS" w:eastAsia="sr-Latn-CS"/>
              </w:rPr>
              <w:t>Hall</w:t>
            </w:r>
            <w:proofErr w:type="spellEnd"/>
            <w:r w:rsidRPr="009E7DB6">
              <w:rPr>
                <w:rFonts w:ascii="Times New Roman" w:eastAsia="Times New Roman" w:hAnsi="Times New Roman" w:cs="Times New Roman"/>
                <w:caps/>
                <w:sz w:val="18"/>
                <w:szCs w:val="20"/>
                <w:lang w:val="sr-Cyrl-CS" w:eastAsia="sr-Latn-CS"/>
              </w:rPr>
              <w:t>, 2010</w:t>
            </w:r>
          </w:p>
          <w:p w:rsidR="009E7DB6" w:rsidRPr="009E7DB6" w:rsidRDefault="009E7DB6" w:rsidP="009E7DB6">
            <w:pPr>
              <w:widowControl w:val="0"/>
              <w:numPr>
                <w:ilvl w:val="0"/>
                <w:numId w:val="18"/>
              </w:numPr>
              <w:autoSpaceDE w:val="0"/>
              <w:autoSpaceDN w:val="0"/>
              <w:adjustRightInd w:val="0"/>
              <w:spacing w:after="0" w:line="240" w:lineRule="auto"/>
              <w:ind w:left="318" w:hanging="219"/>
              <w:contextualSpacing/>
              <w:rPr>
                <w:rFonts w:ascii="Times New Roman" w:eastAsia="Times New Roman" w:hAnsi="Times New Roman" w:cs="Times New Roman"/>
                <w:caps/>
                <w:sz w:val="18"/>
                <w:szCs w:val="20"/>
                <w:lang w:val="sr-Cyrl-CS" w:eastAsia="sr-Latn-CS"/>
              </w:rPr>
            </w:pPr>
            <w:proofErr w:type="spellStart"/>
            <w:r w:rsidRPr="009E7DB6">
              <w:rPr>
                <w:rFonts w:ascii="Times New Roman" w:eastAsia="Times New Roman" w:hAnsi="Times New Roman" w:cs="Times New Roman"/>
                <w:caps/>
                <w:sz w:val="18"/>
                <w:szCs w:val="20"/>
                <w:lang w:val="sr-Cyrl-CS" w:eastAsia="sr-Latn-CS"/>
              </w:rPr>
              <w:t>M.P</w:t>
            </w:r>
            <w:r w:rsidRPr="009E7DB6">
              <w:rPr>
                <w:rFonts w:ascii="Times New Roman" w:eastAsia="Times New Roman" w:hAnsi="Times New Roman" w:cs="Times New Roman"/>
                <w:sz w:val="18"/>
                <w:szCs w:val="20"/>
                <w:lang w:val="sr-Cyrl-CS" w:eastAsia="sr-Latn-CS"/>
              </w:rPr>
              <w:t>apanastassiou</w:t>
            </w:r>
            <w:proofErr w:type="spellEnd"/>
            <w:r w:rsidRPr="009E7DB6">
              <w:rPr>
                <w:rFonts w:ascii="Times New Roman" w:eastAsia="Times New Roman" w:hAnsi="Times New Roman" w:cs="Times New Roman"/>
                <w:caps/>
                <w:sz w:val="18"/>
                <w:szCs w:val="20"/>
                <w:lang w:val="sr-Cyrl-CS" w:eastAsia="sr-Latn-CS"/>
              </w:rPr>
              <w:t>, R.</w:t>
            </w:r>
            <w:proofErr w:type="spellStart"/>
            <w:r w:rsidRPr="009E7DB6">
              <w:rPr>
                <w:rFonts w:ascii="Times New Roman" w:eastAsia="Times New Roman" w:hAnsi="Times New Roman" w:cs="Times New Roman"/>
                <w:caps/>
                <w:sz w:val="18"/>
                <w:szCs w:val="20"/>
                <w:lang w:val="sr-Cyrl-CS" w:eastAsia="sr-Latn-CS"/>
              </w:rPr>
              <w:t>P</w:t>
            </w:r>
            <w:r w:rsidRPr="009E7DB6">
              <w:rPr>
                <w:rFonts w:ascii="Times New Roman" w:eastAsia="Times New Roman" w:hAnsi="Times New Roman" w:cs="Times New Roman"/>
                <w:sz w:val="18"/>
                <w:szCs w:val="20"/>
                <w:lang w:val="sr-Cyrl-CS" w:eastAsia="sr-Latn-CS"/>
              </w:rPr>
              <w:t>ears</w:t>
            </w:r>
            <w:proofErr w:type="spellEnd"/>
            <w:r w:rsidRPr="009E7DB6">
              <w:rPr>
                <w:rFonts w:ascii="Times New Roman" w:eastAsia="Times New Roman" w:hAnsi="Times New Roman" w:cs="Times New Roman"/>
                <w:caps/>
                <w:sz w:val="18"/>
                <w:szCs w:val="20"/>
                <w:lang w:val="sr-Cyrl-CS" w:eastAsia="sr-Latn-CS"/>
              </w:rPr>
              <w:t>: “</w:t>
            </w:r>
            <w:r w:rsidRPr="009E7DB6">
              <w:rPr>
                <w:rFonts w:ascii="Times New Roman" w:eastAsia="Times New Roman" w:hAnsi="Times New Roman" w:cs="Times New Roman"/>
                <w:sz w:val="18"/>
                <w:szCs w:val="20"/>
                <w:lang w:val="sr-Cyrl-CS" w:eastAsia="sr-Latn-CS"/>
              </w:rPr>
              <w:t xml:space="preserve">The </w:t>
            </w:r>
            <w:proofErr w:type="spellStart"/>
            <w:r w:rsidRPr="009E7DB6">
              <w:rPr>
                <w:rFonts w:ascii="Times New Roman" w:eastAsia="Times New Roman" w:hAnsi="Times New Roman" w:cs="Times New Roman"/>
                <w:sz w:val="18"/>
                <w:szCs w:val="20"/>
                <w:lang w:val="sr-Cyrl-CS" w:eastAsia="sr-Latn-CS"/>
              </w:rPr>
              <w:t>Strategic</w:t>
            </w:r>
            <w:proofErr w:type="spellEnd"/>
            <w:r w:rsidRPr="009E7DB6">
              <w:rPr>
                <w:rFonts w:ascii="Times New Roman" w:eastAsia="Times New Roman" w:hAnsi="Times New Roman" w:cs="Times New Roman"/>
                <w:sz w:val="18"/>
                <w:szCs w:val="20"/>
                <w:lang w:val="sr-Cyrl-CS" w:eastAsia="sr-Latn-CS"/>
              </w:rPr>
              <w:t xml:space="preserve"> </w:t>
            </w:r>
            <w:proofErr w:type="spellStart"/>
            <w:r w:rsidRPr="009E7DB6">
              <w:rPr>
                <w:rFonts w:ascii="Times New Roman" w:eastAsia="Times New Roman" w:hAnsi="Times New Roman" w:cs="Times New Roman"/>
                <w:sz w:val="18"/>
                <w:szCs w:val="20"/>
                <w:lang w:val="sr-Cyrl-CS" w:eastAsia="sr-Latn-CS"/>
              </w:rPr>
              <w:t>Development</w:t>
            </w:r>
            <w:proofErr w:type="spellEnd"/>
            <w:r w:rsidRPr="009E7DB6">
              <w:rPr>
                <w:rFonts w:ascii="Times New Roman" w:eastAsia="Times New Roman" w:hAnsi="Times New Roman" w:cs="Times New Roman"/>
                <w:sz w:val="18"/>
                <w:szCs w:val="20"/>
                <w:lang w:val="sr-Cyrl-CS" w:eastAsia="sr-Latn-CS"/>
              </w:rPr>
              <w:t xml:space="preserve"> оf </w:t>
            </w:r>
            <w:proofErr w:type="spellStart"/>
            <w:r w:rsidRPr="009E7DB6">
              <w:rPr>
                <w:rFonts w:ascii="Times New Roman" w:eastAsia="Times New Roman" w:hAnsi="Times New Roman" w:cs="Times New Roman"/>
                <w:sz w:val="18"/>
                <w:szCs w:val="20"/>
                <w:lang w:val="sr-Cyrl-CS" w:eastAsia="sr-Latn-CS"/>
              </w:rPr>
              <w:t>Multinationals</w:t>
            </w:r>
            <w:proofErr w:type="spellEnd"/>
            <w:r w:rsidRPr="009E7DB6">
              <w:rPr>
                <w:rFonts w:ascii="Times New Roman" w:eastAsia="Times New Roman" w:hAnsi="Times New Roman" w:cs="Times New Roman"/>
                <w:sz w:val="18"/>
                <w:szCs w:val="20"/>
                <w:lang w:val="sr-Cyrl-CS" w:eastAsia="sr-Latn-CS"/>
              </w:rPr>
              <w:t xml:space="preserve">: </w:t>
            </w:r>
            <w:proofErr w:type="spellStart"/>
            <w:r w:rsidRPr="009E7DB6">
              <w:rPr>
                <w:rFonts w:ascii="Times New Roman" w:eastAsia="Times New Roman" w:hAnsi="Times New Roman" w:cs="Times New Roman"/>
                <w:sz w:val="18"/>
                <w:szCs w:val="20"/>
                <w:lang w:val="sr-Cyrl-CS" w:eastAsia="sr-Latn-CS"/>
              </w:rPr>
              <w:t>Subsidiaries</w:t>
            </w:r>
            <w:proofErr w:type="spellEnd"/>
            <w:r w:rsidRPr="009E7DB6">
              <w:rPr>
                <w:rFonts w:ascii="Times New Roman" w:eastAsia="Times New Roman" w:hAnsi="Times New Roman" w:cs="Times New Roman"/>
                <w:sz w:val="18"/>
                <w:szCs w:val="20"/>
                <w:lang w:val="sr-Cyrl-CS" w:eastAsia="sr-Latn-CS"/>
              </w:rPr>
              <w:t xml:space="preserve"> </w:t>
            </w:r>
            <w:proofErr w:type="spellStart"/>
            <w:r w:rsidRPr="009E7DB6">
              <w:rPr>
                <w:rFonts w:ascii="Times New Roman" w:eastAsia="Times New Roman" w:hAnsi="Times New Roman" w:cs="Times New Roman"/>
                <w:sz w:val="18"/>
                <w:szCs w:val="20"/>
                <w:lang w:val="sr-Cyrl-CS" w:eastAsia="sr-Latn-CS"/>
              </w:rPr>
              <w:t>аnd</w:t>
            </w:r>
            <w:proofErr w:type="spellEnd"/>
            <w:r w:rsidRPr="009E7DB6">
              <w:rPr>
                <w:rFonts w:ascii="Times New Roman" w:eastAsia="Times New Roman" w:hAnsi="Times New Roman" w:cs="Times New Roman"/>
                <w:sz w:val="18"/>
                <w:szCs w:val="20"/>
                <w:lang w:val="sr-Cyrl-CS" w:eastAsia="sr-Latn-CS"/>
              </w:rPr>
              <w:t xml:space="preserve"> </w:t>
            </w:r>
            <w:proofErr w:type="spellStart"/>
            <w:r w:rsidRPr="009E7DB6">
              <w:rPr>
                <w:rFonts w:ascii="Times New Roman" w:eastAsia="Times New Roman" w:hAnsi="Times New Roman" w:cs="Times New Roman"/>
                <w:sz w:val="18"/>
                <w:szCs w:val="20"/>
                <w:lang w:val="sr-Cyrl-CS" w:eastAsia="sr-Latn-CS"/>
              </w:rPr>
              <w:t>Innovation</w:t>
            </w:r>
            <w:proofErr w:type="spellEnd"/>
            <w:r w:rsidRPr="009E7DB6">
              <w:rPr>
                <w:rFonts w:ascii="Times New Roman" w:eastAsia="Times New Roman" w:hAnsi="Times New Roman" w:cs="Times New Roman"/>
                <w:caps/>
                <w:sz w:val="18"/>
                <w:szCs w:val="20"/>
                <w:lang w:val="sr-Cyrl-CS" w:eastAsia="sr-Latn-CS"/>
              </w:rPr>
              <w:t xml:space="preserve">”, </w:t>
            </w:r>
            <w:proofErr w:type="spellStart"/>
            <w:r w:rsidRPr="009E7DB6">
              <w:rPr>
                <w:rFonts w:ascii="Times New Roman" w:eastAsia="Times New Roman" w:hAnsi="Times New Roman" w:cs="Times New Roman"/>
                <w:sz w:val="18"/>
                <w:szCs w:val="20"/>
                <w:lang w:val="sr-Cyrl-CS" w:eastAsia="sr-Latn-CS"/>
              </w:rPr>
              <w:t>Palgrave</w:t>
            </w:r>
            <w:proofErr w:type="spellEnd"/>
            <w:r w:rsidRPr="009E7DB6">
              <w:rPr>
                <w:rFonts w:ascii="Times New Roman" w:eastAsia="Times New Roman" w:hAnsi="Times New Roman" w:cs="Times New Roman"/>
                <w:sz w:val="18"/>
                <w:szCs w:val="20"/>
                <w:lang w:val="sr-Cyrl-CS" w:eastAsia="sr-Latn-CS"/>
              </w:rPr>
              <w:t xml:space="preserve"> </w:t>
            </w:r>
            <w:proofErr w:type="spellStart"/>
            <w:r w:rsidRPr="009E7DB6">
              <w:rPr>
                <w:rFonts w:ascii="Times New Roman" w:eastAsia="Times New Roman" w:hAnsi="Times New Roman" w:cs="Times New Roman"/>
                <w:sz w:val="18"/>
                <w:szCs w:val="20"/>
                <w:lang w:val="sr-Cyrl-CS" w:eastAsia="sr-Latn-CS"/>
              </w:rPr>
              <w:t>Macmillan</w:t>
            </w:r>
            <w:proofErr w:type="spellEnd"/>
            <w:r w:rsidRPr="009E7DB6">
              <w:rPr>
                <w:rFonts w:ascii="Times New Roman" w:eastAsia="Times New Roman" w:hAnsi="Times New Roman" w:cs="Times New Roman"/>
                <w:caps/>
                <w:sz w:val="18"/>
                <w:szCs w:val="20"/>
                <w:lang w:val="sr-Cyrl-CS" w:eastAsia="sr-Latn-CS"/>
              </w:rPr>
              <w:t>, 2009</w:t>
            </w:r>
          </w:p>
          <w:p w:rsidR="009E7DB6" w:rsidRPr="009E7DB6" w:rsidRDefault="009E7DB6" w:rsidP="009E7DB6">
            <w:pPr>
              <w:widowControl w:val="0"/>
              <w:numPr>
                <w:ilvl w:val="0"/>
                <w:numId w:val="18"/>
              </w:numPr>
              <w:autoSpaceDE w:val="0"/>
              <w:autoSpaceDN w:val="0"/>
              <w:adjustRightInd w:val="0"/>
              <w:spacing w:after="0" w:line="240" w:lineRule="auto"/>
              <w:ind w:left="318" w:hanging="219"/>
              <w:contextualSpacing/>
              <w:rPr>
                <w:rFonts w:ascii="Times New Roman" w:eastAsia="Times New Roman" w:hAnsi="Times New Roman" w:cs="Times New Roman"/>
                <w:caps/>
                <w:sz w:val="18"/>
                <w:szCs w:val="20"/>
                <w:lang w:val="sr-Cyrl-CS" w:eastAsia="sr-Latn-CS"/>
              </w:rPr>
            </w:pPr>
            <w:r w:rsidRPr="009E7DB6">
              <w:rPr>
                <w:rFonts w:ascii="Times New Roman" w:eastAsia="Times New Roman" w:hAnsi="Times New Roman" w:cs="Times New Roman"/>
                <w:caps/>
                <w:sz w:val="18"/>
                <w:szCs w:val="20"/>
                <w:lang w:val="sr-Cyrl-CS" w:eastAsia="sr-Latn-CS"/>
              </w:rPr>
              <w:t xml:space="preserve">D. </w:t>
            </w:r>
            <w:proofErr w:type="spellStart"/>
            <w:r w:rsidRPr="009E7DB6">
              <w:rPr>
                <w:rFonts w:ascii="Times New Roman" w:eastAsia="Times New Roman" w:hAnsi="Times New Roman" w:cs="Times New Roman"/>
                <w:caps/>
                <w:sz w:val="18"/>
                <w:szCs w:val="20"/>
                <w:lang w:val="sr-Cyrl-CS" w:eastAsia="sr-Latn-CS"/>
              </w:rPr>
              <w:t>N</w:t>
            </w:r>
            <w:r w:rsidRPr="009E7DB6">
              <w:rPr>
                <w:rFonts w:ascii="Times New Roman" w:eastAsia="Times New Roman" w:hAnsi="Times New Roman" w:cs="Times New Roman"/>
                <w:sz w:val="18"/>
                <w:szCs w:val="20"/>
                <w:lang w:val="sr-Cyrl-CS" w:eastAsia="sr-Latn-CS"/>
              </w:rPr>
              <w:t>ewlands</w:t>
            </w:r>
            <w:proofErr w:type="spellEnd"/>
            <w:r w:rsidRPr="009E7DB6">
              <w:rPr>
                <w:rFonts w:ascii="Times New Roman" w:eastAsia="Times New Roman" w:hAnsi="Times New Roman" w:cs="Times New Roman"/>
                <w:caps/>
                <w:sz w:val="18"/>
                <w:szCs w:val="20"/>
                <w:lang w:val="sr-Cyrl-CS" w:eastAsia="sr-Latn-CS"/>
              </w:rPr>
              <w:t xml:space="preserve"> (</w:t>
            </w:r>
            <w:proofErr w:type="spellStart"/>
            <w:r w:rsidRPr="009E7DB6">
              <w:rPr>
                <w:rFonts w:ascii="Times New Roman" w:eastAsia="Times New Roman" w:hAnsi="Times New Roman" w:cs="Times New Roman"/>
                <w:sz w:val="18"/>
                <w:szCs w:val="20"/>
                <w:lang w:val="sr-Cyrl-CS" w:eastAsia="sr-Latn-CS"/>
              </w:rPr>
              <w:t>author</w:t>
            </w:r>
            <w:proofErr w:type="spellEnd"/>
            <w:r w:rsidRPr="009E7DB6">
              <w:rPr>
                <w:rFonts w:ascii="Times New Roman" w:eastAsia="Times New Roman" w:hAnsi="Times New Roman" w:cs="Times New Roman"/>
                <w:sz w:val="18"/>
                <w:szCs w:val="20"/>
                <w:lang w:val="sr-Cyrl-CS" w:eastAsia="sr-Latn-CS"/>
              </w:rPr>
              <w:t>, editor</w:t>
            </w:r>
            <w:r w:rsidRPr="009E7DB6">
              <w:rPr>
                <w:rFonts w:ascii="Times New Roman" w:eastAsia="Times New Roman" w:hAnsi="Times New Roman" w:cs="Times New Roman"/>
                <w:caps/>
                <w:sz w:val="18"/>
                <w:szCs w:val="20"/>
                <w:lang w:val="sr-Cyrl-CS" w:eastAsia="sr-Latn-CS"/>
              </w:rPr>
              <w:t xml:space="preserve">), M. J. </w:t>
            </w:r>
            <w:proofErr w:type="spellStart"/>
            <w:r w:rsidRPr="009E7DB6">
              <w:rPr>
                <w:rFonts w:ascii="Times New Roman" w:eastAsia="Times New Roman" w:hAnsi="Times New Roman" w:cs="Times New Roman"/>
                <w:caps/>
                <w:sz w:val="18"/>
                <w:szCs w:val="20"/>
                <w:lang w:val="sr-Cyrl-CS" w:eastAsia="sr-Latn-CS"/>
              </w:rPr>
              <w:t>H</w:t>
            </w:r>
            <w:r w:rsidRPr="009E7DB6">
              <w:rPr>
                <w:rFonts w:ascii="Times New Roman" w:eastAsia="Times New Roman" w:hAnsi="Times New Roman" w:cs="Times New Roman"/>
                <w:sz w:val="18"/>
                <w:szCs w:val="20"/>
                <w:lang w:val="sr-Cyrl-CS" w:eastAsia="sr-Latn-CS"/>
              </w:rPr>
              <w:t>ooper</w:t>
            </w:r>
            <w:proofErr w:type="spellEnd"/>
            <w:r w:rsidRPr="009E7DB6">
              <w:rPr>
                <w:rFonts w:ascii="Times New Roman" w:eastAsia="Times New Roman" w:hAnsi="Times New Roman" w:cs="Times New Roman"/>
                <w:caps/>
                <w:sz w:val="18"/>
                <w:szCs w:val="20"/>
                <w:lang w:val="sr-Cyrl-CS" w:eastAsia="sr-Latn-CS"/>
              </w:rPr>
              <w:t xml:space="preserve"> (</w:t>
            </w:r>
            <w:proofErr w:type="spellStart"/>
            <w:r w:rsidRPr="009E7DB6">
              <w:rPr>
                <w:rFonts w:ascii="Times New Roman" w:eastAsia="Times New Roman" w:hAnsi="Times New Roman" w:cs="Times New Roman"/>
                <w:sz w:val="18"/>
                <w:szCs w:val="20"/>
                <w:lang w:val="sr-Cyrl-CS" w:eastAsia="sr-Latn-CS"/>
              </w:rPr>
              <w:t>author</w:t>
            </w:r>
            <w:proofErr w:type="spellEnd"/>
            <w:r w:rsidRPr="009E7DB6">
              <w:rPr>
                <w:rFonts w:ascii="Times New Roman" w:eastAsia="Times New Roman" w:hAnsi="Times New Roman" w:cs="Times New Roman"/>
                <w:sz w:val="18"/>
                <w:szCs w:val="20"/>
                <w:lang w:val="sr-Cyrl-CS" w:eastAsia="sr-Latn-CS"/>
              </w:rPr>
              <w:t>, editor</w:t>
            </w:r>
            <w:r w:rsidRPr="009E7DB6">
              <w:rPr>
                <w:rFonts w:ascii="Times New Roman" w:eastAsia="Times New Roman" w:hAnsi="Times New Roman" w:cs="Times New Roman"/>
                <w:caps/>
                <w:sz w:val="18"/>
                <w:szCs w:val="20"/>
                <w:lang w:val="sr-Cyrl-CS" w:eastAsia="sr-Latn-CS"/>
              </w:rPr>
              <w:t>):  “</w:t>
            </w:r>
            <w:r w:rsidRPr="009E7DB6">
              <w:rPr>
                <w:rFonts w:ascii="Times New Roman" w:eastAsia="Times New Roman" w:hAnsi="Times New Roman" w:cs="Times New Roman"/>
                <w:sz w:val="18"/>
                <w:szCs w:val="20"/>
                <w:lang w:val="sr-Cyrl-CS" w:eastAsia="sr-Latn-CS"/>
              </w:rPr>
              <w:t xml:space="preserve">The </w:t>
            </w:r>
            <w:proofErr w:type="spellStart"/>
            <w:r w:rsidRPr="009E7DB6">
              <w:rPr>
                <w:rFonts w:ascii="Times New Roman" w:eastAsia="Times New Roman" w:hAnsi="Times New Roman" w:cs="Times New Roman"/>
                <w:sz w:val="18"/>
                <w:szCs w:val="20"/>
                <w:lang w:val="sr-Cyrl-CS" w:eastAsia="sr-Latn-CS"/>
              </w:rPr>
              <w:t>Global</w:t>
            </w:r>
            <w:proofErr w:type="spellEnd"/>
            <w:r w:rsidRPr="009E7DB6">
              <w:rPr>
                <w:rFonts w:ascii="Times New Roman" w:eastAsia="Times New Roman" w:hAnsi="Times New Roman" w:cs="Times New Roman"/>
                <w:sz w:val="18"/>
                <w:szCs w:val="20"/>
                <w:lang w:val="sr-Cyrl-CS" w:eastAsia="sr-Latn-CS"/>
              </w:rPr>
              <w:t xml:space="preserve"> </w:t>
            </w:r>
            <w:proofErr w:type="spellStart"/>
            <w:r w:rsidRPr="009E7DB6">
              <w:rPr>
                <w:rFonts w:ascii="Times New Roman" w:eastAsia="Times New Roman" w:hAnsi="Times New Roman" w:cs="Times New Roman"/>
                <w:sz w:val="18"/>
                <w:szCs w:val="20"/>
                <w:lang w:val="sr-Cyrl-CS" w:eastAsia="sr-Latn-CS"/>
              </w:rPr>
              <w:t>Business</w:t>
            </w:r>
            <w:proofErr w:type="spellEnd"/>
            <w:r w:rsidRPr="009E7DB6">
              <w:rPr>
                <w:rFonts w:ascii="Times New Roman" w:eastAsia="Times New Roman" w:hAnsi="Times New Roman" w:cs="Times New Roman"/>
                <w:sz w:val="18"/>
                <w:szCs w:val="20"/>
                <w:lang w:val="sr-Cyrl-CS" w:eastAsia="sr-Latn-CS"/>
              </w:rPr>
              <w:t xml:space="preserve"> </w:t>
            </w:r>
            <w:proofErr w:type="spellStart"/>
            <w:r w:rsidRPr="009E7DB6">
              <w:rPr>
                <w:rFonts w:ascii="Times New Roman" w:eastAsia="Times New Roman" w:hAnsi="Times New Roman" w:cs="Times New Roman"/>
                <w:sz w:val="18"/>
                <w:szCs w:val="20"/>
                <w:lang w:val="sr-Cyrl-CS" w:eastAsia="sr-Latn-CS"/>
              </w:rPr>
              <w:t>Handbook</w:t>
            </w:r>
            <w:proofErr w:type="spellEnd"/>
            <w:r w:rsidRPr="009E7DB6">
              <w:rPr>
                <w:rFonts w:ascii="Times New Roman" w:eastAsia="Times New Roman" w:hAnsi="Times New Roman" w:cs="Times New Roman"/>
                <w:sz w:val="18"/>
                <w:szCs w:val="20"/>
                <w:lang w:val="sr-Cyrl-CS" w:eastAsia="sr-Latn-CS"/>
              </w:rPr>
              <w:t xml:space="preserve">: The </w:t>
            </w:r>
            <w:proofErr w:type="spellStart"/>
            <w:r w:rsidRPr="009E7DB6">
              <w:rPr>
                <w:rFonts w:ascii="Times New Roman" w:eastAsia="Times New Roman" w:hAnsi="Times New Roman" w:cs="Times New Roman"/>
                <w:sz w:val="18"/>
                <w:szCs w:val="20"/>
                <w:lang w:val="sr-Cyrl-CS" w:eastAsia="sr-Latn-CS"/>
              </w:rPr>
              <w:t>Eight</w:t>
            </w:r>
            <w:proofErr w:type="spellEnd"/>
            <w:r w:rsidRPr="009E7DB6">
              <w:rPr>
                <w:rFonts w:ascii="Times New Roman" w:eastAsia="Times New Roman" w:hAnsi="Times New Roman" w:cs="Times New Roman"/>
                <w:sz w:val="18"/>
                <w:szCs w:val="20"/>
                <w:lang w:val="sr-Cyrl-CS" w:eastAsia="sr-Latn-CS"/>
              </w:rPr>
              <w:t xml:space="preserve"> </w:t>
            </w:r>
            <w:proofErr w:type="spellStart"/>
            <w:r w:rsidRPr="009E7DB6">
              <w:rPr>
                <w:rFonts w:ascii="Times New Roman" w:eastAsia="Times New Roman" w:hAnsi="Times New Roman" w:cs="Times New Roman"/>
                <w:sz w:val="18"/>
                <w:szCs w:val="20"/>
                <w:lang w:val="sr-Cyrl-CS" w:eastAsia="sr-Latn-CS"/>
              </w:rPr>
              <w:t>Dimensions</w:t>
            </w:r>
            <w:proofErr w:type="spellEnd"/>
            <w:r w:rsidRPr="009E7DB6">
              <w:rPr>
                <w:rFonts w:ascii="Times New Roman" w:eastAsia="Times New Roman" w:hAnsi="Times New Roman" w:cs="Times New Roman"/>
                <w:sz w:val="18"/>
                <w:szCs w:val="20"/>
                <w:lang w:val="sr-Cyrl-CS" w:eastAsia="sr-Latn-CS"/>
              </w:rPr>
              <w:t xml:space="preserve"> оf International </w:t>
            </w:r>
            <w:proofErr w:type="spellStart"/>
            <w:r w:rsidRPr="009E7DB6">
              <w:rPr>
                <w:rFonts w:ascii="Times New Roman" w:eastAsia="Times New Roman" w:hAnsi="Times New Roman" w:cs="Times New Roman"/>
                <w:sz w:val="18"/>
                <w:szCs w:val="20"/>
                <w:lang w:val="sr-Cyrl-CS" w:eastAsia="sr-Latn-CS"/>
              </w:rPr>
              <w:t>Management</w:t>
            </w:r>
            <w:proofErr w:type="spellEnd"/>
            <w:r w:rsidRPr="009E7DB6">
              <w:rPr>
                <w:rFonts w:ascii="Times New Roman" w:eastAsia="Times New Roman" w:hAnsi="Times New Roman" w:cs="Times New Roman"/>
                <w:caps/>
                <w:sz w:val="18"/>
                <w:szCs w:val="20"/>
                <w:lang w:val="sr-Cyrl-CS" w:eastAsia="sr-Latn-CS"/>
              </w:rPr>
              <w:t xml:space="preserve">“,  </w:t>
            </w:r>
            <w:proofErr w:type="spellStart"/>
            <w:r w:rsidRPr="009E7DB6">
              <w:rPr>
                <w:rFonts w:ascii="Times New Roman" w:eastAsia="Times New Roman" w:hAnsi="Times New Roman" w:cs="Times New Roman"/>
                <w:caps/>
                <w:sz w:val="18"/>
                <w:szCs w:val="20"/>
                <w:lang w:val="sr-Cyrl-CS" w:eastAsia="sr-Latn-CS"/>
              </w:rPr>
              <w:t>G</w:t>
            </w:r>
            <w:r w:rsidRPr="009E7DB6">
              <w:rPr>
                <w:rFonts w:ascii="Times New Roman" w:eastAsia="Times New Roman" w:hAnsi="Times New Roman" w:cs="Times New Roman"/>
                <w:sz w:val="18"/>
                <w:szCs w:val="20"/>
                <w:lang w:val="sr-Cyrl-CS" w:eastAsia="sr-Latn-CS"/>
              </w:rPr>
              <w:t>ower</w:t>
            </w:r>
            <w:proofErr w:type="spellEnd"/>
            <w:r w:rsidRPr="009E7DB6">
              <w:rPr>
                <w:rFonts w:ascii="Times New Roman" w:eastAsia="Times New Roman" w:hAnsi="Times New Roman" w:cs="Times New Roman"/>
                <w:caps/>
                <w:sz w:val="18"/>
                <w:szCs w:val="20"/>
                <w:lang w:val="sr-Cyrl-CS" w:eastAsia="sr-Latn-CS"/>
              </w:rPr>
              <w:t>, 2009</w:t>
            </w:r>
          </w:p>
          <w:p w:rsidR="009E7DB6" w:rsidRPr="009E7DB6" w:rsidRDefault="009E7DB6" w:rsidP="009E7DB6">
            <w:pPr>
              <w:widowControl w:val="0"/>
              <w:numPr>
                <w:ilvl w:val="0"/>
                <w:numId w:val="18"/>
              </w:numPr>
              <w:autoSpaceDE w:val="0"/>
              <w:autoSpaceDN w:val="0"/>
              <w:adjustRightInd w:val="0"/>
              <w:spacing w:after="0" w:line="240" w:lineRule="auto"/>
              <w:ind w:left="318" w:hanging="219"/>
              <w:contextualSpacing/>
              <w:rPr>
                <w:rFonts w:ascii="Times New Roman" w:eastAsia="Times New Roman" w:hAnsi="Times New Roman" w:cs="Times New Roman"/>
                <w:caps/>
                <w:sz w:val="18"/>
                <w:szCs w:val="20"/>
                <w:lang w:val="sr-Cyrl-CS" w:eastAsia="sr-Latn-CS"/>
              </w:rPr>
            </w:pPr>
            <w:r w:rsidRPr="009E7DB6">
              <w:rPr>
                <w:rFonts w:ascii="Times New Roman" w:eastAsia="Times New Roman" w:hAnsi="Times New Roman" w:cs="Times New Roman"/>
                <w:caps/>
                <w:sz w:val="18"/>
                <w:szCs w:val="20"/>
                <w:lang w:val="sr-Cyrl-CS" w:eastAsia="sr-Latn-CS"/>
              </w:rPr>
              <w:t>A</w:t>
            </w:r>
            <w:r w:rsidRPr="009E7DB6">
              <w:rPr>
                <w:rFonts w:ascii="Times New Roman" w:eastAsia="Times New Roman" w:hAnsi="Times New Roman" w:cs="Times New Roman"/>
                <w:sz w:val="18"/>
                <w:szCs w:val="20"/>
                <w:lang w:val="sr-Cyrl-CS" w:eastAsia="sr-Latn-CS"/>
              </w:rPr>
              <w:t>.</w:t>
            </w:r>
            <w:proofErr w:type="spellStart"/>
            <w:r w:rsidRPr="009E7DB6">
              <w:rPr>
                <w:rFonts w:ascii="Times New Roman" w:eastAsia="Times New Roman" w:hAnsi="Times New Roman" w:cs="Times New Roman"/>
                <w:sz w:val="18"/>
                <w:szCs w:val="20"/>
                <w:lang w:val="sr-Cyrl-CS" w:eastAsia="sr-Latn-CS"/>
              </w:rPr>
              <w:t>Verbeke</w:t>
            </w:r>
            <w:proofErr w:type="spellEnd"/>
            <w:r w:rsidRPr="009E7DB6">
              <w:rPr>
                <w:rFonts w:ascii="Times New Roman" w:eastAsia="Times New Roman" w:hAnsi="Times New Roman" w:cs="Times New Roman"/>
                <w:sz w:val="18"/>
                <w:szCs w:val="20"/>
                <w:lang w:val="sr-Cyrl-CS" w:eastAsia="sr-Latn-CS"/>
              </w:rPr>
              <w:t xml:space="preserve">: ”International </w:t>
            </w:r>
            <w:proofErr w:type="spellStart"/>
            <w:r w:rsidRPr="009E7DB6">
              <w:rPr>
                <w:rFonts w:ascii="Times New Roman" w:eastAsia="Times New Roman" w:hAnsi="Times New Roman" w:cs="Times New Roman"/>
                <w:sz w:val="18"/>
                <w:szCs w:val="20"/>
                <w:lang w:val="sr-Cyrl-CS" w:eastAsia="sr-Latn-CS"/>
              </w:rPr>
              <w:t>Business</w:t>
            </w:r>
            <w:proofErr w:type="spellEnd"/>
            <w:r w:rsidRPr="009E7DB6">
              <w:rPr>
                <w:rFonts w:ascii="Times New Roman" w:eastAsia="Times New Roman" w:hAnsi="Times New Roman" w:cs="Times New Roman"/>
                <w:sz w:val="18"/>
                <w:szCs w:val="20"/>
                <w:lang w:val="sr-Cyrl-CS" w:eastAsia="sr-Latn-CS"/>
              </w:rPr>
              <w:t xml:space="preserve"> </w:t>
            </w:r>
            <w:proofErr w:type="spellStart"/>
            <w:r w:rsidRPr="009E7DB6">
              <w:rPr>
                <w:rFonts w:ascii="Times New Roman" w:eastAsia="Times New Roman" w:hAnsi="Times New Roman" w:cs="Times New Roman"/>
                <w:sz w:val="18"/>
                <w:szCs w:val="20"/>
                <w:lang w:val="sr-Cyrl-CS" w:eastAsia="sr-Latn-CS"/>
              </w:rPr>
              <w:t>Strategy</w:t>
            </w:r>
            <w:proofErr w:type="spellEnd"/>
            <w:r w:rsidRPr="009E7DB6">
              <w:rPr>
                <w:rFonts w:ascii="Times New Roman" w:eastAsia="Times New Roman" w:hAnsi="Times New Roman" w:cs="Times New Roman"/>
                <w:sz w:val="18"/>
                <w:szCs w:val="20"/>
                <w:lang w:val="sr-Cyrl-CS" w:eastAsia="sr-Latn-CS"/>
              </w:rPr>
              <w:t xml:space="preserve">: </w:t>
            </w:r>
            <w:proofErr w:type="spellStart"/>
            <w:r w:rsidRPr="009E7DB6">
              <w:rPr>
                <w:rFonts w:ascii="Times New Roman" w:eastAsia="Times New Roman" w:hAnsi="Times New Roman" w:cs="Times New Roman"/>
                <w:sz w:val="18"/>
                <w:szCs w:val="20"/>
                <w:lang w:val="sr-Cyrl-CS" w:eastAsia="sr-Latn-CS"/>
              </w:rPr>
              <w:t>Rethinking</w:t>
            </w:r>
            <w:proofErr w:type="spellEnd"/>
            <w:r w:rsidRPr="009E7DB6">
              <w:rPr>
                <w:rFonts w:ascii="Times New Roman" w:eastAsia="Times New Roman" w:hAnsi="Times New Roman" w:cs="Times New Roman"/>
                <w:sz w:val="18"/>
                <w:szCs w:val="20"/>
                <w:lang w:val="sr-Cyrl-CS" w:eastAsia="sr-Latn-CS"/>
              </w:rPr>
              <w:t xml:space="preserve"> the </w:t>
            </w:r>
            <w:proofErr w:type="spellStart"/>
            <w:r w:rsidRPr="009E7DB6">
              <w:rPr>
                <w:rFonts w:ascii="Times New Roman" w:eastAsia="Times New Roman" w:hAnsi="Times New Roman" w:cs="Times New Roman"/>
                <w:sz w:val="18"/>
                <w:szCs w:val="20"/>
                <w:lang w:val="sr-Cyrl-CS" w:eastAsia="sr-Latn-CS"/>
              </w:rPr>
              <w:t>Foundations</w:t>
            </w:r>
            <w:proofErr w:type="spellEnd"/>
            <w:r w:rsidRPr="009E7DB6">
              <w:rPr>
                <w:rFonts w:ascii="Times New Roman" w:eastAsia="Times New Roman" w:hAnsi="Times New Roman" w:cs="Times New Roman"/>
                <w:sz w:val="18"/>
                <w:szCs w:val="20"/>
                <w:lang w:val="sr-Cyrl-CS" w:eastAsia="sr-Latn-CS"/>
              </w:rPr>
              <w:t xml:space="preserve"> of </w:t>
            </w:r>
            <w:proofErr w:type="spellStart"/>
            <w:r w:rsidRPr="009E7DB6">
              <w:rPr>
                <w:rFonts w:ascii="Times New Roman" w:eastAsia="Times New Roman" w:hAnsi="Times New Roman" w:cs="Times New Roman"/>
                <w:sz w:val="18"/>
                <w:szCs w:val="20"/>
                <w:lang w:val="sr-Cyrl-CS" w:eastAsia="sr-Latn-CS"/>
              </w:rPr>
              <w:t>Global</w:t>
            </w:r>
            <w:proofErr w:type="spellEnd"/>
            <w:r w:rsidRPr="009E7DB6">
              <w:rPr>
                <w:rFonts w:ascii="Times New Roman" w:eastAsia="Times New Roman" w:hAnsi="Times New Roman" w:cs="Times New Roman"/>
                <w:sz w:val="18"/>
                <w:szCs w:val="20"/>
                <w:lang w:val="sr-Cyrl-CS" w:eastAsia="sr-Latn-CS"/>
              </w:rPr>
              <w:t xml:space="preserve"> </w:t>
            </w:r>
            <w:proofErr w:type="spellStart"/>
            <w:r w:rsidRPr="009E7DB6">
              <w:rPr>
                <w:rFonts w:ascii="Times New Roman" w:eastAsia="Times New Roman" w:hAnsi="Times New Roman" w:cs="Times New Roman"/>
                <w:sz w:val="18"/>
                <w:szCs w:val="20"/>
                <w:lang w:val="sr-Cyrl-CS" w:eastAsia="sr-Latn-CS"/>
              </w:rPr>
              <w:t>Corporate</w:t>
            </w:r>
            <w:proofErr w:type="spellEnd"/>
            <w:r w:rsidRPr="009E7DB6">
              <w:rPr>
                <w:rFonts w:ascii="Times New Roman" w:eastAsia="Times New Roman" w:hAnsi="Times New Roman" w:cs="Times New Roman"/>
                <w:sz w:val="18"/>
                <w:szCs w:val="20"/>
                <w:lang w:val="sr-Cyrl-CS" w:eastAsia="sr-Latn-CS"/>
              </w:rPr>
              <w:t xml:space="preserve"> </w:t>
            </w:r>
            <w:proofErr w:type="spellStart"/>
            <w:r w:rsidRPr="009E7DB6">
              <w:rPr>
                <w:rFonts w:ascii="Times New Roman" w:eastAsia="Times New Roman" w:hAnsi="Times New Roman" w:cs="Times New Roman"/>
                <w:sz w:val="18"/>
                <w:szCs w:val="20"/>
                <w:lang w:val="sr-Cyrl-CS" w:eastAsia="sr-Latn-CS"/>
              </w:rPr>
              <w:t>Success</w:t>
            </w:r>
            <w:proofErr w:type="spellEnd"/>
            <w:r w:rsidRPr="009E7DB6">
              <w:rPr>
                <w:rFonts w:ascii="Times New Roman" w:eastAsia="Times New Roman" w:hAnsi="Times New Roman" w:cs="Times New Roman"/>
                <w:sz w:val="18"/>
                <w:szCs w:val="20"/>
                <w:lang w:val="sr-Cyrl-CS" w:eastAsia="sr-Latn-CS"/>
              </w:rPr>
              <w:t xml:space="preserve">”, </w:t>
            </w:r>
            <w:proofErr w:type="spellStart"/>
            <w:r w:rsidRPr="009E7DB6">
              <w:rPr>
                <w:rFonts w:ascii="Times New Roman" w:eastAsia="Times New Roman" w:hAnsi="Times New Roman" w:cs="Times New Roman"/>
                <w:sz w:val="18"/>
                <w:szCs w:val="20"/>
                <w:lang w:val="sr-Cyrl-CS" w:eastAsia="sr-Latn-CS"/>
              </w:rPr>
              <w:t>Cambridge</w:t>
            </w:r>
            <w:proofErr w:type="spellEnd"/>
            <w:r w:rsidRPr="009E7DB6">
              <w:rPr>
                <w:rFonts w:ascii="Times New Roman" w:eastAsia="Times New Roman" w:hAnsi="Times New Roman" w:cs="Times New Roman"/>
                <w:sz w:val="18"/>
                <w:szCs w:val="20"/>
                <w:lang w:val="sr-Cyrl-CS" w:eastAsia="sr-Latn-CS"/>
              </w:rPr>
              <w:t xml:space="preserve"> University </w:t>
            </w:r>
            <w:proofErr w:type="spellStart"/>
            <w:r w:rsidRPr="009E7DB6">
              <w:rPr>
                <w:rFonts w:ascii="Times New Roman" w:eastAsia="Times New Roman" w:hAnsi="Times New Roman" w:cs="Times New Roman"/>
                <w:sz w:val="18"/>
                <w:szCs w:val="20"/>
                <w:lang w:val="sr-Cyrl-CS" w:eastAsia="sr-Latn-CS"/>
              </w:rPr>
              <w:t>Press</w:t>
            </w:r>
            <w:proofErr w:type="spellEnd"/>
            <w:r w:rsidRPr="009E7DB6">
              <w:rPr>
                <w:rFonts w:ascii="Times New Roman" w:eastAsia="Times New Roman" w:hAnsi="Times New Roman" w:cs="Times New Roman"/>
                <w:sz w:val="18"/>
                <w:szCs w:val="20"/>
                <w:lang w:val="sr-Cyrl-CS" w:eastAsia="sr-Latn-CS"/>
              </w:rPr>
              <w:t>,2009</w:t>
            </w:r>
          </w:p>
          <w:p w:rsidR="009E7DB6" w:rsidRPr="009E7DB6" w:rsidRDefault="009E7DB6" w:rsidP="009E7DB6">
            <w:pPr>
              <w:widowControl w:val="0"/>
              <w:numPr>
                <w:ilvl w:val="0"/>
                <w:numId w:val="18"/>
              </w:numPr>
              <w:autoSpaceDE w:val="0"/>
              <w:autoSpaceDN w:val="0"/>
              <w:adjustRightInd w:val="0"/>
              <w:spacing w:after="0" w:line="240" w:lineRule="auto"/>
              <w:ind w:left="318" w:hanging="219"/>
              <w:contextualSpacing/>
              <w:rPr>
                <w:rFonts w:ascii="Times New Roman" w:eastAsia="Times New Roman" w:hAnsi="Times New Roman" w:cs="Times New Roman"/>
                <w:caps/>
                <w:sz w:val="18"/>
                <w:szCs w:val="20"/>
                <w:lang w:val="sr-Cyrl-CS" w:eastAsia="sr-Latn-CS"/>
              </w:rPr>
            </w:pPr>
            <w:r w:rsidRPr="009E7DB6">
              <w:rPr>
                <w:rFonts w:ascii="Times New Roman" w:eastAsia="Times New Roman" w:hAnsi="Times New Roman" w:cs="Times New Roman"/>
                <w:sz w:val="18"/>
                <w:szCs w:val="20"/>
                <w:lang w:val="sr-Cyrl-CS" w:eastAsia="sr-Latn-CS"/>
              </w:rPr>
              <w:t>D.F.</w:t>
            </w:r>
            <w:proofErr w:type="spellStart"/>
            <w:r w:rsidRPr="009E7DB6">
              <w:rPr>
                <w:rFonts w:ascii="Times New Roman" w:eastAsia="Times New Roman" w:hAnsi="Times New Roman" w:cs="Times New Roman"/>
                <w:sz w:val="18"/>
                <w:szCs w:val="20"/>
                <w:lang w:val="sr-Cyrl-CS" w:eastAsia="sr-Latn-CS"/>
              </w:rPr>
              <w:t>Spulber</w:t>
            </w:r>
            <w:proofErr w:type="spellEnd"/>
            <w:r w:rsidRPr="009E7DB6">
              <w:rPr>
                <w:rFonts w:ascii="Times New Roman" w:eastAsia="Times New Roman" w:hAnsi="Times New Roman" w:cs="Times New Roman"/>
                <w:sz w:val="18"/>
                <w:szCs w:val="20"/>
                <w:lang w:val="sr-Cyrl-CS" w:eastAsia="sr-Latn-CS"/>
              </w:rPr>
              <w:t>: “</w:t>
            </w:r>
            <w:proofErr w:type="spellStart"/>
            <w:r w:rsidRPr="009E7DB6">
              <w:rPr>
                <w:rFonts w:ascii="Times New Roman" w:eastAsia="Times New Roman" w:hAnsi="Times New Roman" w:cs="Times New Roman"/>
                <w:sz w:val="18"/>
                <w:szCs w:val="20"/>
                <w:lang w:val="sr-Cyrl-CS" w:eastAsia="sr-Latn-CS"/>
              </w:rPr>
              <w:t>Global</w:t>
            </w:r>
            <w:proofErr w:type="spellEnd"/>
            <w:r w:rsidRPr="009E7DB6">
              <w:rPr>
                <w:rFonts w:ascii="Times New Roman" w:eastAsia="Times New Roman" w:hAnsi="Times New Roman" w:cs="Times New Roman"/>
                <w:sz w:val="18"/>
                <w:szCs w:val="20"/>
                <w:lang w:val="sr-Cyrl-CS" w:eastAsia="sr-Latn-CS"/>
              </w:rPr>
              <w:t xml:space="preserve"> </w:t>
            </w:r>
            <w:proofErr w:type="spellStart"/>
            <w:r w:rsidRPr="009E7DB6">
              <w:rPr>
                <w:rFonts w:ascii="Times New Roman" w:eastAsia="Times New Roman" w:hAnsi="Times New Roman" w:cs="Times New Roman"/>
                <w:sz w:val="18"/>
                <w:szCs w:val="20"/>
                <w:lang w:val="sr-Cyrl-CS" w:eastAsia="sr-Latn-CS"/>
              </w:rPr>
              <w:t>Competitive</w:t>
            </w:r>
            <w:proofErr w:type="spellEnd"/>
            <w:r w:rsidRPr="009E7DB6">
              <w:rPr>
                <w:rFonts w:ascii="Times New Roman" w:eastAsia="Times New Roman" w:hAnsi="Times New Roman" w:cs="Times New Roman"/>
                <w:sz w:val="18"/>
                <w:szCs w:val="20"/>
                <w:lang w:val="sr-Cyrl-CS" w:eastAsia="sr-Latn-CS"/>
              </w:rPr>
              <w:t xml:space="preserve"> </w:t>
            </w:r>
            <w:proofErr w:type="spellStart"/>
            <w:r w:rsidRPr="009E7DB6">
              <w:rPr>
                <w:rFonts w:ascii="Times New Roman" w:eastAsia="Times New Roman" w:hAnsi="Times New Roman" w:cs="Times New Roman"/>
                <w:sz w:val="18"/>
                <w:szCs w:val="20"/>
                <w:lang w:val="sr-Cyrl-CS" w:eastAsia="sr-Latn-CS"/>
              </w:rPr>
              <w:t>Strategy</w:t>
            </w:r>
            <w:proofErr w:type="spellEnd"/>
            <w:r w:rsidRPr="009E7DB6">
              <w:rPr>
                <w:rFonts w:ascii="Times New Roman" w:eastAsia="Times New Roman" w:hAnsi="Times New Roman" w:cs="Times New Roman"/>
                <w:sz w:val="18"/>
                <w:szCs w:val="20"/>
                <w:lang w:val="sr-Cyrl-CS" w:eastAsia="sr-Latn-CS"/>
              </w:rPr>
              <w:t xml:space="preserve">”, </w:t>
            </w:r>
            <w:proofErr w:type="spellStart"/>
            <w:r w:rsidRPr="009E7DB6">
              <w:rPr>
                <w:rFonts w:ascii="Times New Roman" w:eastAsia="Times New Roman" w:hAnsi="Times New Roman" w:cs="Times New Roman"/>
                <w:sz w:val="18"/>
                <w:szCs w:val="20"/>
                <w:lang w:val="sr-Cyrl-CS" w:eastAsia="sr-Latn-CS"/>
              </w:rPr>
              <w:t>Cambridge</w:t>
            </w:r>
            <w:proofErr w:type="spellEnd"/>
            <w:r w:rsidRPr="009E7DB6">
              <w:rPr>
                <w:rFonts w:ascii="Times New Roman" w:eastAsia="Times New Roman" w:hAnsi="Times New Roman" w:cs="Times New Roman"/>
                <w:sz w:val="18"/>
                <w:szCs w:val="20"/>
                <w:lang w:val="sr-Cyrl-CS" w:eastAsia="sr-Latn-CS"/>
              </w:rPr>
              <w:t xml:space="preserve"> University </w:t>
            </w:r>
            <w:proofErr w:type="spellStart"/>
            <w:r w:rsidRPr="009E7DB6">
              <w:rPr>
                <w:rFonts w:ascii="Times New Roman" w:eastAsia="Times New Roman" w:hAnsi="Times New Roman" w:cs="Times New Roman"/>
                <w:sz w:val="18"/>
                <w:szCs w:val="20"/>
                <w:lang w:val="sr-Cyrl-CS" w:eastAsia="sr-Latn-CS"/>
              </w:rPr>
              <w:t>Press</w:t>
            </w:r>
            <w:proofErr w:type="spellEnd"/>
            <w:r w:rsidRPr="009E7DB6">
              <w:rPr>
                <w:rFonts w:ascii="Times New Roman" w:eastAsia="Times New Roman" w:hAnsi="Times New Roman" w:cs="Times New Roman"/>
                <w:sz w:val="18"/>
                <w:szCs w:val="20"/>
                <w:lang w:val="sr-Cyrl-CS" w:eastAsia="sr-Latn-CS"/>
              </w:rPr>
              <w:t>, 2007</w:t>
            </w:r>
          </w:p>
          <w:p w:rsidR="009E7DB6" w:rsidRPr="009E7DB6" w:rsidRDefault="009E7DB6" w:rsidP="009E7DB6">
            <w:pPr>
              <w:widowControl w:val="0"/>
              <w:numPr>
                <w:ilvl w:val="0"/>
                <w:numId w:val="18"/>
              </w:numPr>
              <w:autoSpaceDE w:val="0"/>
              <w:autoSpaceDN w:val="0"/>
              <w:adjustRightInd w:val="0"/>
              <w:spacing w:after="0" w:line="240" w:lineRule="auto"/>
              <w:ind w:left="318" w:hanging="219"/>
              <w:contextualSpacing/>
              <w:rPr>
                <w:rFonts w:ascii="Times New Roman" w:eastAsia="Times New Roman" w:hAnsi="Times New Roman" w:cs="Times New Roman"/>
                <w:bCs/>
                <w:sz w:val="20"/>
                <w:szCs w:val="16"/>
                <w:lang w:val="sr-Cyrl-CS" w:eastAsia="sr-Latn-CS"/>
              </w:rPr>
            </w:pPr>
            <w:r w:rsidRPr="009E7DB6">
              <w:rPr>
                <w:rFonts w:ascii="Times New Roman" w:eastAsia="Times New Roman" w:hAnsi="Times New Roman" w:cs="Times New Roman"/>
                <w:sz w:val="18"/>
                <w:szCs w:val="20"/>
                <w:lang w:val="sr-Cyrl-CS" w:eastAsia="sr-Latn-CS"/>
              </w:rPr>
              <w:t>В. Милићевић: “ Међународни  менаџмент - нoвиje тeндeнциje“, Факултет  организационих  наука , Београд, 2015.</w:t>
            </w:r>
          </w:p>
        </w:tc>
      </w:tr>
      <w:tr w:rsidR="009E7DB6" w:rsidRPr="009E7DB6" w:rsidTr="00DF7D61">
        <w:trPr>
          <w:gridAfter w:val="1"/>
          <w:wAfter w:w="217" w:type="dxa"/>
          <w:trHeight w:val="227"/>
        </w:trPr>
        <w:tc>
          <w:tcPr>
            <w:tcW w:w="3287" w:type="dxa"/>
            <w:gridSpan w:val="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Број часова </w:t>
            </w:r>
            <w:r w:rsidRPr="009E7DB6">
              <w:rPr>
                <w:rFonts w:ascii="Times New Roman" w:eastAsia="Times New Roman" w:hAnsi="Times New Roman" w:cs="Times New Roman"/>
                <w:b/>
                <w:sz w:val="20"/>
                <w:szCs w:val="20"/>
                <w:lang w:val="sr-Cyrl-CS" w:eastAsia="sr-Latn-CS"/>
              </w:rPr>
              <w:t xml:space="preserve"> активне наставе</w:t>
            </w:r>
          </w:p>
        </w:tc>
        <w:tc>
          <w:tcPr>
            <w:tcW w:w="2988" w:type="dxa"/>
            <w:gridSpan w:val="4"/>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eastAsia="sr-Latn-CS"/>
              </w:rPr>
            </w:pPr>
            <w:r w:rsidRPr="009E7DB6">
              <w:rPr>
                <w:rFonts w:ascii="Times New Roman" w:eastAsia="Times New Roman" w:hAnsi="Times New Roman" w:cs="Times New Roman"/>
                <w:b/>
                <w:sz w:val="20"/>
                <w:szCs w:val="20"/>
                <w:lang w:val="sr-Cyrl-CS" w:eastAsia="sr-Latn-CS"/>
              </w:rPr>
              <w:t xml:space="preserve">Теоријска настава: </w:t>
            </w:r>
            <w:r w:rsidRPr="009E7DB6">
              <w:rPr>
                <w:rFonts w:ascii="Times New Roman" w:eastAsia="Times New Roman" w:hAnsi="Times New Roman" w:cs="Times New Roman"/>
                <w:b/>
                <w:sz w:val="20"/>
                <w:szCs w:val="20"/>
                <w:lang w:eastAsia="sr-Latn-CS"/>
              </w:rPr>
              <w:t>4</w:t>
            </w:r>
          </w:p>
        </w:tc>
        <w:tc>
          <w:tcPr>
            <w:tcW w:w="3365" w:type="dxa"/>
            <w:gridSpan w:val="4"/>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eastAsia="sr-Latn-CS"/>
              </w:rPr>
            </w:pPr>
            <w:r w:rsidRPr="009E7DB6">
              <w:rPr>
                <w:rFonts w:ascii="Times New Roman" w:eastAsia="Times New Roman" w:hAnsi="Times New Roman" w:cs="Times New Roman"/>
                <w:b/>
                <w:sz w:val="20"/>
                <w:szCs w:val="20"/>
                <w:lang w:val="sr-Cyrl-CS" w:eastAsia="sr-Latn-CS"/>
              </w:rPr>
              <w:t xml:space="preserve">Практична настава: </w:t>
            </w:r>
            <w:r w:rsidRPr="009E7DB6">
              <w:rPr>
                <w:rFonts w:ascii="Times New Roman" w:eastAsia="Times New Roman" w:hAnsi="Times New Roman" w:cs="Times New Roman"/>
                <w:b/>
                <w:sz w:val="20"/>
                <w:szCs w:val="20"/>
                <w:lang w:eastAsia="sr-Latn-CS"/>
              </w:rPr>
              <w:t>3</w:t>
            </w:r>
          </w:p>
        </w:tc>
      </w:tr>
      <w:tr w:rsidR="009E7DB6" w:rsidRPr="009E7DB6" w:rsidTr="00DF7D61">
        <w:trPr>
          <w:gridAfter w:val="1"/>
          <w:wAfter w:w="217" w:type="dxa"/>
          <w:trHeight w:val="227"/>
        </w:trPr>
        <w:tc>
          <w:tcPr>
            <w:tcW w:w="9640" w:type="dxa"/>
            <w:gridSpan w:val="10"/>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Методе извођења наставе</w:t>
            </w:r>
          </w:p>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18"/>
                <w:szCs w:val="18"/>
                <w:lang w:val="sr-Cyrl-CS" w:eastAsia="sr-Latn-CS"/>
              </w:rPr>
            </w:pPr>
            <w:r w:rsidRPr="009E7DB6">
              <w:rPr>
                <w:rFonts w:ascii="Times New Roman" w:eastAsia="Times New Roman" w:hAnsi="Times New Roman" w:cs="Times New Roman"/>
                <w:sz w:val="20"/>
                <w:szCs w:val="18"/>
                <w:lang w:val="sr-Cyrl-CS" w:eastAsia="sr-Latn-CS"/>
              </w:rPr>
              <w:t>Предавања уз учешће студената у интерактивној настави, презентација примера из праксе, студије случајева уз анализу групе, креативне радионице, вежбе решавања конкретних менаџерских проблема, сопствена истраживања студената, консултације у процесу израде семинарских радова.</w:t>
            </w:r>
          </w:p>
        </w:tc>
      </w:tr>
      <w:tr w:rsidR="009E7DB6" w:rsidRPr="009E7DB6" w:rsidTr="00DF7D61">
        <w:trPr>
          <w:gridAfter w:val="1"/>
          <w:wAfter w:w="217" w:type="dxa"/>
          <w:trHeight w:val="227"/>
        </w:trPr>
        <w:tc>
          <w:tcPr>
            <w:tcW w:w="9640" w:type="dxa"/>
            <w:gridSpan w:val="10"/>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Оцена  знања (максимални број поена 100)</w:t>
            </w:r>
          </w:p>
        </w:tc>
      </w:tr>
      <w:tr w:rsidR="009E7DB6" w:rsidRPr="009E7DB6" w:rsidTr="00DF7D61">
        <w:trPr>
          <w:gridAfter w:val="1"/>
          <w:wAfter w:w="217" w:type="dxa"/>
          <w:trHeight w:val="227"/>
        </w:trPr>
        <w:tc>
          <w:tcPr>
            <w:tcW w:w="3287" w:type="dxa"/>
            <w:gridSpan w:val="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iCs/>
                <w:sz w:val="20"/>
                <w:szCs w:val="20"/>
                <w:lang w:val="sr-Cyrl-CS" w:eastAsia="sr-Latn-CS"/>
              </w:rPr>
            </w:pPr>
            <w:r w:rsidRPr="009E7DB6">
              <w:rPr>
                <w:rFonts w:ascii="Times New Roman" w:eastAsia="Times New Roman" w:hAnsi="Times New Roman" w:cs="Times New Roman"/>
                <w:b/>
                <w:iCs/>
                <w:sz w:val="20"/>
                <w:szCs w:val="20"/>
                <w:lang w:val="sr-Cyrl-CS" w:eastAsia="sr-Latn-CS"/>
              </w:rPr>
              <w:t>Предиспитне обавезе</w:t>
            </w:r>
          </w:p>
        </w:tc>
        <w:tc>
          <w:tcPr>
            <w:tcW w:w="1882" w:type="dxa"/>
            <w:gridSpan w:val="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sz w:val="20"/>
                <w:szCs w:val="20"/>
                <w:lang w:val="sr-Cyrl-CS" w:eastAsia="sr-Latn-CS"/>
              </w:rPr>
              <w:t>поена</w:t>
            </w:r>
          </w:p>
        </w:tc>
        <w:tc>
          <w:tcPr>
            <w:tcW w:w="3036" w:type="dxa"/>
            <w:gridSpan w:val="4"/>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iCs/>
                <w:sz w:val="20"/>
                <w:szCs w:val="20"/>
                <w:lang w:val="sr-Cyrl-CS" w:eastAsia="sr-Latn-CS"/>
              </w:rPr>
              <w:t xml:space="preserve">Завршни испит </w:t>
            </w:r>
          </w:p>
        </w:tc>
        <w:tc>
          <w:tcPr>
            <w:tcW w:w="1435" w:type="dxa"/>
            <w:gridSpan w:val="2"/>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sz w:val="20"/>
                <w:szCs w:val="20"/>
                <w:lang w:val="sr-Cyrl-CS" w:eastAsia="sr-Latn-CS"/>
              </w:rPr>
              <w:t>поена</w:t>
            </w:r>
          </w:p>
        </w:tc>
      </w:tr>
      <w:tr w:rsidR="009E7DB6" w:rsidRPr="009E7DB6" w:rsidTr="00DF7D61">
        <w:trPr>
          <w:gridAfter w:val="1"/>
          <w:wAfter w:w="217" w:type="dxa"/>
          <w:trHeight w:val="227"/>
        </w:trPr>
        <w:tc>
          <w:tcPr>
            <w:tcW w:w="3287" w:type="dxa"/>
            <w:gridSpan w:val="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i/>
                <w:iCs/>
                <w:sz w:val="20"/>
                <w:szCs w:val="20"/>
                <w:lang w:val="sr-Cyrl-CS" w:eastAsia="sr-Latn-CS"/>
              </w:rPr>
            </w:pPr>
            <w:r w:rsidRPr="009E7DB6">
              <w:rPr>
                <w:rFonts w:ascii="Times New Roman" w:eastAsia="Times New Roman" w:hAnsi="Times New Roman" w:cs="Times New Roman"/>
                <w:sz w:val="20"/>
                <w:szCs w:val="20"/>
                <w:lang w:val="sr-Cyrl-CS" w:eastAsia="sr-Latn-CS"/>
              </w:rPr>
              <w:t>Индивидуални задатак – есеј</w:t>
            </w:r>
          </w:p>
        </w:tc>
        <w:tc>
          <w:tcPr>
            <w:tcW w:w="1882" w:type="dxa"/>
            <w:gridSpan w:val="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30</w:t>
            </w:r>
          </w:p>
        </w:tc>
        <w:tc>
          <w:tcPr>
            <w:tcW w:w="3036" w:type="dxa"/>
            <w:gridSpan w:val="4"/>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i/>
                <w:iCs/>
                <w:sz w:val="20"/>
                <w:szCs w:val="20"/>
                <w:lang w:val="sr-Cyrl-CS" w:eastAsia="sr-Latn-CS"/>
              </w:rPr>
            </w:pPr>
            <w:r w:rsidRPr="009E7DB6">
              <w:rPr>
                <w:rFonts w:ascii="Times New Roman" w:eastAsia="Times New Roman" w:hAnsi="Times New Roman" w:cs="Times New Roman"/>
                <w:sz w:val="20"/>
                <w:szCs w:val="20"/>
                <w:lang w:val="sr-Cyrl-CS" w:eastAsia="sr-Latn-CS"/>
              </w:rPr>
              <w:t>писмени испит</w:t>
            </w:r>
          </w:p>
        </w:tc>
        <w:tc>
          <w:tcPr>
            <w:tcW w:w="1435" w:type="dxa"/>
            <w:gridSpan w:val="2"/>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iCs/>
                <w:sz w:val="20"/>
                <w:szCs w:val="20"/>
                <w:lang w:val="sr-Cyrl-CS" w:eastAsia="sr-Latn-CS"/>
              </w:rPr>
            </w:pPr>
            <w:r w:rsidRPr="009E7DB6">
              <w:rPr>
                <w:rFonts w:ascii="Times New Roman" w:eastAsia="Times New Roman" w:hAnsi="Times New Roman" w:cs="Times New Roman"/>
                <w:b/>
                <w:iCs/>
                <w:sz w:val="20"/>
                <w:szCs w:val="20"/>
                <w:lang w:val="sr-Cyrl-CS" w:eastAsia="sr-Latn-CS"/>
              </w:rPr>
              <w:t>50</w:t>
            </w:r>
          </w:p>
        </w:tc>
      </w:tr>
      <w:tr w:rsidR="009E7DB6" w:rsidRPr="009E7DB6" w:rsidTr="00DF7D61">
        <w:trPr>
          <w:gridAfter w:val="1"/>
          <w:wAfter w:w="217" w:type="dxa"/>
          <w:trHeight w:val="227"/>
        </w:trPr>
        <w:tc>
          <w:tcPr>
            <w:tcW w:w="3287" w:type="dxa"/>
            <w:gridSpan w:val="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sz w:val="20"/>
                <w:szCs w:val="20"/>
                <w:lang w:val="sr-Cyrl-CS" w:eastAsia="sr-Latn-CS"/>
              </w:rPr>
              <w:t>Групни задатак – практичан рад</w:t>
            </w:r>
          </w:p>
        </w:tc>
        <w:tc>
          <w:tcPr>
            <w:tcW w:w="1882" w:type="dxa"/>
            <w:gridSpan w:val="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20</w:t>
            </w:r>
          </w:p>
        </w:tc>
        <w:tc>
          <w:tcPr>
            <w:tcW w:w="3036" w:type="dxa"/>
            <w:gridSpan w:val="4"/>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i/>
                <w:iCs/>
                <w:sz w:val="20"/>
                <w:szCs w:val="20"/>
                <w:lang w:val="sr-Cyrl-CS" w:eastAsia="sr-Latn-CS"/>
              </w:rPr>
            </w:pPr>
          </w:p>
        </w:tc>
        <w:tc>
          <w:tcPr>
            <w:tcW w:w="1435" w:type="dxa"/>
            <w:gridSpan w:val="2"/>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i/>
                <w:iCs/>
                <w:sz w:val="20"/>
                <w:szCs w:val="20"/>
                <w:lang w:val="sr-Cyrl-CS" w:eastAsia="sr-Latn-CS"/>
              </w:rPr>
            </w:pPr>
          </w:p>
        </w:tc>
      </w:tr>
      <w:tr w:rsidR="009E7DB6" w:rsidRPr="009E7DB6" w:rsidTr="00DF7D61">
        <w:trPr>
          <w:gridBefore w:val="1"/>
          <w:wBefore w:w="284" w:type="dxa"/>
          <w:trHeight w:val="227"/>
        </w:trPr>
        <w:tc>
          <w:tcPr>
            <w:tcW w:w="9573" w:type="dxa"/>
            <w:gridSpan w:val="10"/>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bookmarkStart w:id="1" w:name="SMGM"/>
            <w:bookmarkEnd w:id="0"/>
            <w:r w:rsidRPr="009E7DB6">
              <w:rPr>
                <w:rFonts w:ascii="Times New Roman" w:eastAsia="Times New Roman" w:hAnsi="Times New Roman" w:cs="Times New Roman"/>
                <w:b/>
                <w:bCs/>
                <w:sz w:val="20"/>
                <w:szCs w:val="20"/>
                <w:lang w:val="sr-Cyrl-CS" w:eastAsia="sr-Latn-CS"/>
              </w:rPr>
              <w:lastRenderedPageBreak/>
              <w:t xml:space="preserve">Студијски програм : </w:t>
            </w:r>
            <w:r w:rsidRPr="009E7DB6">
              <w:rPr>
                <w:rFonts w:ascii="Times New Roman" w:eastAsia="Times New Roman" w:hAnsi="Times New Roman" w:cs="Times New Roman"/>
                <w:bCs/>
                <w:sz w:val="20"/>
                <w:szCs w:val="20"/>
                <w:lang w:val="sr-Cyrl-CS" w:eastAsia="sr-Latn-CS"/>
              </w:rPr>
              <w:t>Међународно пословање и менаџмент</w:t>
            </w:r>
          </w:p>
        </w:tc>
      </w:tr>
      <w:tr w:rsidR="009E7DB6" w:rsidRPr="009E7DB6" w:rsidTr="00DF7D61">
        <w:trPr>
          <w:gridBefore w:val="1"/>
          <w:wBefore w:w="284" w:type="dxa"/>
          <w:trHeight w:val="227"/>
        </w:trPr>
        <w:tc>
          <w:tcPr>
            <w:tcW w:w="9573" w:type="dxa"/>
            <w:gridSpan w:val="10"/>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sz w:val="20"/>
                <w:szCs w:val="20"/>
                <w:lang w:val="sr-Cyrl-CS" w:eastAsia="sr-Latn-CS"/>
              </w:rPr>
            </w:pPr>
            <w:r w:rsidRPr="009E7DB6">
              <w:rPr>
                <w:rFonts w:ascii="Times New Roman" w:eastAsia="Times New Roman" w:hAnsi="Times New Roman" w:cs="Times New Roman"/>
                <w:b/>
                <w:bCs/>
                <w:sz w:val="20"/>
                <w:szCs w:val="20"/>
                <w:lang w:val="sr-Cyrl-CS" w:eastAsia="sr-Latn-CS"/>
              </w:rPr>
              <w:t>Назив предмета: Стратешки менаџмент и глобално тржиште</w:t>
            </w:r>
          </w:p>
        </w:tc>
      </w:tr>
      <w:tr w:rsidR="009E7DB6" w:rsidRPr="009E7DB6" w:rsidTr="00DF7D61">
        <w:trPr>
          <w:gridBefore w:val="1"/>
          <w:wBefore w:w="284" w:type="dxa"/>
          <w:trHeight w:val="227"/>
        </w:trPr>
        <w:tc>
          <w:tcPr>
            <w:tcW w:w="9573" w:type="dxa"/>
            <w:gridSpan w:val="10"/>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Наставник: </w:t>
            </w:r>
            <w:r w:rsidR="00A34197">
              <w:rPr>
                <w:rFonts w:ascii="Times New Roman" w:eastAsia="Times New Roman" w:hAnsi="Times New Roman" w:cs="Times New Roman"/>
                <w:bCs/>
                <w:sz w:val="20"/>
                <w:szCs w:val="20"/>
                <w:lang w:val="sr-Cyrl-CS" w:eastAsia="sr-Latn-CS"/>
              </w:rPr>
              <w:t xml:space="preserve">др Дејан Петровић, др </w:t>
            </w:r>
            <w:r w:rsidR="00A34197">
              <w:rPr>
                <w:rFonts w:ascii="Times New Roman" w:eastAsia="Times New Roman" w:hAnsi="Times New Roman" w:cs="Times New Roman"/>
                <w:bCs/>
                <w:sz w:val="20"/>
                <w:szCs w:val="20"/>
                <w:lang w:eastAsia="sr-Latn-CS"/>
              </w:rPr>
              <w:t>M</w:t>
            </w:r>
            <w:r w:rsidRPr="009E7DB6">
              <w:rPr>
                <w:rFonts w:ascii="Times New Roman" w:eastAsia="Times New Roman" w:hAnsi="Times New Roman" w:cs="Times New Roman"/>
                <w:bCs/>
                <w:sz w:val="20"/>
                <w:szCs w:val="20"/>
                <w:lang w:val="sr-Cyrl-CS" w:eastAsia="sr-Latn-CS"/>
              </w:rPr>
              <w:t>арко Михић, др Владимир Обрадовић, др Марија Тодоровић</w:t>
            </w:r>
          </w:p>
        </w:tc>
      </w:tr>
      <w:tr w:rsidR="009E7DB6" w:rsidRPr="009E7DB6" w:rsidTr="00DF7D61">
        <w:trPr>
          <w:gridBefore w:val="1"/>
          <w:wBefore w:w="284" w:type="dxa"/>
          <w:trHeight w:val="227"/>
        </w:trPr>
        <w:tc>
          <w:tcPr>
            <w:tcW w:w="9573" w:type="dxa"/>
            <w:gridSpan w:val="10"/>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Статус предмета: </w:t>
            </w:r>
            <w:r w:rsidRPr="009E7DB6">
              <w:rPr>
                <w:rFonts w:ascii="Times New Roman" w:eastAsia="Times New Roman" w:hAnsi="Times New Roman" w:cs="Times New Roman"/>
                <w:bCs/>
                <w:sz w:val="20"/>
                <w:szCs w:val="20"/>
                <w:lang w:val="sr-Cyrl-CS" w:eastAsia="sr-Latn-CS"/>
              </w:rPr>
              <w:t>Обавезни</w:t>
            </w:r>
          </w:p>
        </w:tc>
      </w:tr>
      <w:tr w:rsidR="009E7DB6" w:rsidRPr="009E7DB6" w:rsidTr="00DF7D61">
        <w:trPr>
          <w:gridBefore w:val="1"/>
          <w:wBefore w:w="284" w:type="dxa"/>
          <w:trHeight w:val="227"/>
        </w:trPr>
        <w:tc>
          <w:tcPr>
            <w:tcW w:w="9573" w:type="dxa"/>
            <w:gridSpan w:val="10"/>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Број ЕСПБ: </w:t>
            </w:r>
            <w:r w:rsidRPr="009E7DB6">
              <w:rPr>
                <w:rFonts w:ascii="Times New Roman" w:eastAsia="Times New Roman" w:hAnsi="Times New Roman" w:cs="Times New Roman"/>
                <w:bCs/>
                <w:sz w:val="20"/>
                <w:szCs w:val="20"/>
                <w:lang w:val="sr-Cyrl-CS" w:eastAsia="sr-Latn-CS"/>
              </w:rPr>
              <w:t>10</w:t>
            </w:r>
          </w:p>
        </w:tc>
      </w:tr>
      <w:tr w:rsidR="009E7DB6" w:rsidRPr="009E7DB6" w:rsidTr="00DF7D61">
        <w:trPr>
          <w:gridBefore w:val="1"/>
          <w:wBefore w:w="284" w:type="dxa"/>
          <w:trHeight w:val="227"/>
        </w:trPr>
        <w:tc>
          <w:tcPr>
            <w:tcW w:w="9573" w:type="dxa"/>
            <w:gridSpan w:val="10"/>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sz w:val="20"/>
                <w:szCs w:val="20"/>
                <w:lang w:val="sr-Cyrl-CS" w:eastAsia="sr-Latn-CS"/>
              </w:rPr>
            </w:pPr>
            <w:r w:rsidRPr="009E7DB6">
              <w:rPr>
                <w:rFonts w:ascii="Times New Roman" w:eastAsia="Times New Roman" w:hAnsi="Times New Roman" w:cs="Times New Roman"/>
                <w:b/>
                <w:bCs/>
                <w:sz w:val="20"/>
                <w:szCs w:val="20"/>
                <w:lang w:val="sr-Cyrl-CS" w:eastAsia="sr-Latn-CS"/>
              </w:rPr>
              <w:t>Услов: /</w:t>
            </w:r>
          </w:p>
        </w:tc>
      </w:tr>
      <w:tr w:rsidR="009E7DB6" w:rsidRPr="009E7DB6" w:rsidTr="00DF7D61">
        <w:trPr>
          <w:gridBefore w:val="1"/>
          <w:wBefore w:w="284" w:type="dxa"/>
          <w:trHeight w:val="227"/>
        </w:trPr>
        <w:tc>
          <w:tcPr>
            <w:tcW w:w="9573" w:type="dxa"/>
            <w:gridSpan w:val="10"/>
            <w:vAlign w:val="center"/>
          </w:tcPr>
          <w:p w:rsidR="009E7DB6" w:rsidRPr="009E7DB6" w:rsidRDefault="009E7DB6" w:rsidP="009E7DB6">
            <w:pPr>
              <w:widowControl w:val="0"/>
              <w:tabs>
                <w:tab w:val="left" w:pos="567"/>
              </w:tabs>
              <w:autoSpaceDE w:val="0"/>
              <w:autoSpaceDN w:val="0"/>
              <w:adjustRightInd w:val="0"/>
              <w:spacing w:after="0" w:line="240" w:lineRule="auto"/>
              <w:jc w:val="both"/>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Циљ предмета</w:t>
            </w:r>
          </w:p>
          <w:p w:rsidR="009E7DB6" w:rsidRPr="009E7DB6" w:rsidRDefault="009E7DB6" w:rsidP="009E7DB6">
            <w:pPr>
              <w:widowControl w:val="0"/>
              <w:tabs>
                <w:tab w:val="left" w:pos="567"/>
              </w:tabs>
              <w:autoSpaceDE w:val="0"/>
              <w:autoSpaceDN w:val="0"/>
              <w:adjustRightInd w:val="0"/>
              <w:spacing w:after="0" w:line="240" w:lineRule="auto"/>
              <w:jc w:val="both"/>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sz w:val="20"/>
                <w:szCs w:val="20"/>
                <w:lang w:val="sr-Cyrl-CS" w:eastAsia="sr-Latn-CS"/>
              </w:rPr>
              <w:t xml:space="preserve">Циљ предмета је стицање знања из стратегијског менаџмента са фокусом на интеграцији и пословању на глобалном тржишту. </w:t>
            </w:r>
            <w:r w:rsidRPr="009E7DB6">
              <w:rPr>
                <w:rFonts w:ascii="Times New Roman" w:eastAsia="Times New Roman" w:hAnsi="Times New Roman" w:cs="Times New Roman"/>
                <w:bCs/>
                <w:sz w:val="20"/>
                <w:szCs w:val="20"/>
                <w:lang w:val="sr-Cyrl-CS" w:eastAsia="sr-Latn-CS"/>
              </w:rPr>
              <w:t xml:space="preserve">Предмет помаже студентима да развију способност напредног, професионалног разумевања изазова и шанси које промене доносе компанијама на међународном тржишту. Конкретно, предмет има за циљ:  да развије способност студената да стратешки размишља о компанији, пословној позицији, и начине за постизање одрживе конкурентске предности; </w:t>
            </w:r>
            <w:r w:rsidRPr="009E7DB6">
              <w:rPr>
                <w:rFonts w:ascii="Times New Roman" w:eastAsia="Times New Roman" w:hAnsi="Times New Roman" w:cs="Times New Roman"/>
                <w:sz w:val="20"/>
                <w:szCs w:val="20"/>
                <w:lang w:val="sr-Cyrl-CS" w:eastAsia="sr-Latn-CS"/>
              </w:rPr>
              <w:t xml:space="preserve">да развије вештине студената за спровођење стратешких анализа у различитим индустријама и конкурентским ситуацијама; да развије способност системског разумевања изазова конкуренције на глобалном тржишту; да симулира студентима искуство у креирању пословних стратегија, пажљивог разматрања стратешких опција, коришћења анализа за евалуацију алтернатива; </w:t>
            </w:r>
            <w:r w:rsidRPr="009E7DB6">
              <w:rPr>
                <w:rFonts w:ascii="Times New Roman" w:eastAsia="Times New Roman" w:hAnsi="Times New Roman" w:cs="Times New Roman"/>
                <w:bCs/>
                <w:sz w:val="20"/>
                <w:szCs w:val="20"/>
                <w:lang w:val="sr-Cyrl-CS" w:eastAsia="sr-Latn-CS"/>
              </w:rPr>
              <w:t>да развијају практично разумевање оцене пројеката, страних инвестиција и управљања пројектима.</w:t>
            </w:r>
          </w:p>
        </w:tc>
      </w:tr>
      <w:tr w:rsidR="009E7DB6" w:rsidRPr="009E7DB6" w:rsidTr="00DF7D61">
        <w:trPr>
          <w:gridBefore w:val="1"/>
          <w:wBefore w:w="284" w:type="dxa"/>
          <w:trHeight w:val="227"/>
        </w:trPr>
        <w:tc>
          <w:tcPr>
            <w:tcW w:w="9573" w:type="dxa"/>
            <w:gridSpan w:val="10"/>
            <w:vAlign w:val="center"/>
          </w:tcPr>
          <w:p w:rsidR="009E7DB6" w:rsidRPr="009E7DB6" w:rsidRDefault="009E7DB6" w:rsidP="009E7DB6">
            <w:pPr>
              <w:widowControl w:val="0"/>
              <w:tabs>
                <w:tab w:val="left" w:pos="567"/>
              </w:tabs>
              <w:autoSpaceDE w:val="0"/>
              <w:autoSpaceDN w:val="0"/>
              <w:adjustRightInd w:val="0"/>
              <w:spacing w:after="0" w:line="240" w:lineRule="auto"/>
              <w:jc w:val="both"/>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Исход предмета </w:t>
            </w:r>
          </w:p>
          <w:p w:rsidR="009E7DB6" w:rsidRPr="009E7DB6" w:rsidRDefault="009E7DB6" w:rsidP="009E7DB6">
            <w:pPr>
              <w:spacing w:after="0" w:line="240" w:lineRule="auto"/>
              <w:jc w:val="both"/>
              <w:rPr>
                <w:rFonts w:ascii="Arial" w:eastAsia="Times New Roman" w:hAnsi="Arial" w:cs="Arial"/>
                <w:color w:val="000000"/>
                <w:lang w:val="sr-Cyrl-CS"/>
              </w:rPr>
            </w:pPr>
            <w:r w:rsidRPr="009E7DB6">
              <w:rPr>
                <w:rFonts w:ascii="Times New Roman" w:eastAsia="Times New Roman" w:hAnsi="Times New Roman" w:cs="Times New Roman"/>
                <w:b/>
                <w:color w:val="000000"/>
                <w:sz w:val="20"/>
                <w:szCs w:val="20"/>
                <w:lang w:val="sr-Cyrl-CS"/>
              </w:rPr>
              <w:t>Знање:</w:t>
            </w:r>
            <w:r w:rsidRPr="009E7DB6">
              <w:rPr>
                <w:rFonts w:ascii="Times New Roman" w:eastAsia="Times New Roman" w:hAnsi="Times New Roman" w:cs="Times New Roman"/>
                <w:color w:val="000000"/>
                <w:sz w:val="20"/>
                <w:szCs w:val="20"/>
                <w:lang w:val="sr-Cyrl-CS"/>
              </w:rPr>
              <w:t xml:space="preserve"> Након успешног завршетка овог предмета, студент ће моћи да демонстрира систематско разумевање информација из постојећих истраживања и релевантне стручне праксе, и то: кључних концепата, теорије и проблема из праксе стратешког управљања, различитих приступа и процеса управљања пројектима, процес стратешког управљања. </w:t>
            </w:r>
            <w:r w:rsidRPr="009E7DB6">
              <w:rPr>
                <w:rFonts w:ascii="Times New Roman" w:eastAsia="Times New Roman" w:hAnsi="Times New Roman" w:cs="Times New Roman"/>
                <w:b/>
                <w:color w:val="000000"/>
                <w:sz w:val="20"/>
                <w:szCs w:val="20"/>
                <w:lang w:val="sr-Cyrl-CS"/>
              </w:rPr>
              <w:t>Вештине:</w:t>
            </w:r>
            <w:r w:rsidRPr="009E7DB6">
              <w:rPr>
                <w:rFonts w:ascii="Times New Roman" w:eastAsia="Times New Roman" w:hAnsi="Times New Roman" w:cs="Times New Roman"/>
                <w:color w:val="000000"/>
                <w:sz w:val="20"/>
                <w:szCs w:val="20"/>
                <w:lang w:val="sr-Cyrl-CS"/>
              </w:rPr>
              <w:t xml:space="preserve"> Након успешног завршетка овог предмета, студент ће моћи да демонстрира своју способност да: примени одговарајуће технике и принципе менаџмента за оцену изазова и развој решења, процењује шансе настале из промене у пословном окружењу, врше анализу екстерног окружења компаније, процењују ресурсе и способности компаније, оцењују постојеће стратегије, предлажу дугорочна решења која су реалистична, ефективна и ефикасна, примењују анализе и искористе вештине доношења одлука у оцени пројеката,  планирају ефикасно спровођење и контролу пројеката, спроводе истраживање о темама које су представљене у предмету и анализирају и критички оцењују налазе у одговарајућем формату, сарађује са другим и показују вештине тимског рада.</w:t>
            </w:r>
            <w:r w:rsidRPr="009E7DB6">
              <w:rPr>
                <w:rFonts w:ascii="Arial" w:eastAsia="Times New Roman" w:hAnsi="Arial" w:cs="Arial"/>
                <w:color w:val="000000"/>
                <w:lang w:val="sr-Cyrl-CS"/>
              </w:rPr>
              <w:t xml:space="preserve"> </w:t>
            </w:r>
          </w:p>
        </w:tc>
      </w:tr>
      <w:tr w:rsidR="009E7DB6" w:rsidRPr="009E7DB6" w:rsidTr="00DF7D61">
        <w:trPr>
          <w:gridBefore w:val="1"/>
          <w:wBefore w:w="284" w:type="dxa"/>
          <w:trHeight w:val="227"/>
        </w:trPr>
        <w:tc>
          <w:tcPr>
            <w:tcW w:w="9573" w:type="dxa"/>
            <w:gridSpan w:val="10"/>
            <w:vAlign w:val="center"/>
          </w:tcPr>
          <w:p w:rsidR="009E7DB6" w:rsidRPr="009E7DB6" w:rsidRDefault="009E7DB6" w:rsidP="009E7DB6">
            <w:pPr>
              <w:widowControl w:val="0"/>
              <w:tabs>
                <w:tab w:val="left" w:pos="567"/>
              </w:tabs>
              <w:autoSpaceDE w:val="0"/>
              <w:autoSpaceDN w:val="0"/>
              <w:adjustRightInd w:val="0"/>
              <w:spacing w:after="0" w:line="240" w:lineRule="auto"/>
              <w:jc w:val="both"/>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Садржај предмета</w:t>
            </w:r>
          </w:p>
          <w:p w:rsidR="009E7DB6" w:rsidRPr="009E7DB6" w:rsidRDefault="009E7DB6" w:rsidP="009E7DB6">
            <w:pPr>
              <w:widowControl w:val="0"/>
              <w:tabs>
                <w:tab w:val="left" w:pos="567"/>
              </w:tabs>
              <w:autoSpaceDE w:val="0"/>
              <w:autoSpaceDN w:val="0"/>
              <w:adjustRightInd w:val="0"/>
              <w:spacing w:after="0" w:line="240" w:lineRule="auto"/>
              <w:jc w:val="both"/>
              <w:rPr>
                <w:rFonts w:ascii="Times New Roman" w:eastAsia="Times New Roman" w:hAnsi="Times New Roman" w:cs="Times New Roman"/>
                <w:iCs/>
                <w:sz w:val="20"/>
                <w:szCs w:val="20"/>
                <w:lang w:val="sr-Cyrl-CS" w:eastAsia="sr-Latn-CS"/>
              </w:rPr>
            </w:pPr>
            <w:r w:rsidRPr="009E7DB6">
              <w:rPr>
                <w:rFonts w:ascii="Times New Roman" w:eastAsia="Times New Roman" w:hAnsi="Times New Roman" w:cs="Times New Roman"/>
                <w:i/>
                <w:iCs/>
                <w:sz w:val="20"/>
                <w:szCs w:val="20"/>
                <w:lang w:val="sr-Cyrl-CS" w:eastAsia="sr-Latn-CS"/>
              </w:rPr>
              <w:t xml:space="preserve">Теоријска настава: </w:t>
            </w:r>
            <w:r w:rsidRPr="009E7DB6">
              <w:rPr>
                <w:rFonts w:ascii="Times New Roman" w:eastAsia="Times New Roman" w:hAnsi="Times New Roman" w:cs="Times New Roman"/>
                <w:iCs/>
                <w:sz w:val="20"/>
                <w:szCs w:val="20"/>
                <w:lang w:val="sr-Cyrl-CS" w:eastAsia="sr-Latn-CS"/>
              </w:rPr>
              <w:t xml:space="preserve">Разлике у култури, демографским и тржишним условима различитих земаља, Стратешка анализа,  Формулација, евалуација и селекција стратегија у мултинационалном окружењу,  Прилагођавање и имплементација стратегија специфичним ситуацијама у индустријама и глобалном тржишту, Стратешке </w:t>
            </w:r>
            <w:proofErr w:type="spellStart"/>
            <w:r w:rsidRPr="009E7DB6">
              <w:rPr>
                <w:rFonts w:ascii="Times New Roman" w:eastAsia="Times New Roman" w:hAnsi="Times New Roman" w:cs="Times New Roman"/>
                <w:iCs/>
                <w:sz w:val="20"/>
                <w:szCs w:val="20"/>
                <w:lang w:val="sr-Cyrl-CS" w:eastAsia="sr-Latn-CS"/>
              </w:rPr>
              <w:t>алијансе</w:t>
            </w:r>
            <w:proofErr w:type="spellEnd"/>
            <w:r w:rsidRPr="009E7DB6">
              <w:rPr>
                <w:rFonts w:ascii="Times New Roman" w:eastAsia="Times New Roman" w:hAnsi="Times New Roman" w:cs="Times New Roman"/>
                <w:iCs/>
                <w:sz w:val="20"/>
                <w:szCs w:val="20"/>
                <w:lang w:val="sr-Cyrl-CS" w:eastAsia="sr-Latn-CS"/>
              </w:rPr>
              <w:t xml:space="preserve"> и заједничка улагања са стратешким партнерима, Оцена пројеката, Стране инвестиције, пројектни менаџмент, Међународни пројекти, Стратешка оцена, евалуација и контрола. </w:t>
            </w:r>
            <w:r w:rsidRPr="009E7DB6">
              <w:rPr>
                <w:rFonts w:ascii="Times New Roman" w:eastAsia="Times New Roman" w:hAnsi="Times New Roman" w:cs="Times New Roman"/>
                <w:i/>
                <w:iCs/>
                <w:sz w:val="20"/>
                <w:szCs w:val="20"/>
                <w:lang w:val="sr-Cyrl-CS" w:eastAsia="sr-Latn-CS"/>
              </w:rPr>
              <w:t xml:space="preserve">Практична настава: </w:t>
            </w:r>
            <w:r w:rsidRPr="009E7DB6">
              <w:rPr>
                <w:rFonts w:ascii="Times New Roman" w:eastAsia="Times New Roman" w:hAnsi="Times New Roman" w:cs="Times New Roman"/>
                <w:iCs/>
                <w:sz w:val="20"/>
                <w:szCs w:val="20"/>
                <w:lang w:val="sr-Cyrl-CS" w:eastAsia="sr-Latn-CS"/>
              </w:rPr>
              <w:t xml:space="preserve">Методе и технике стратешке анализе. Анализа компаније и окружења. Методе предвиђања будућности. Методе и технике избора и примене стратегије. Избор стратегије – примери. Имплементација стратегија- примери. Студије случаја. Симулација стратешког пословног управљања. План пројекта- </w:t>
            </w:r>
            <w:proofErr w:type="spellStart"/>
            <w:r w:rsidRPr="009E7DB6">
              <w:rPr>
                <w:rFonts w:ascii="Times New Roman" w:eastAsia="Times New Roman" w:hAnsi="Times New Roman" w:cs="Times New Roman"/>
                <w:iCs/>
                <w:sz w:val="20"/>
                <w:szCs w:val="20"/>
                <w:lang w:val="sr-Cyrl-CS" w:eastAsia="sr-Latn-CS"/>
              </w:rPr>
              <w:t>темплејт</w:t>
            </w:r>
            <w:proofErr w:type="spellEnd"/>
            <w:r w:rsidRPr="009E7DB6">
              <w:rPr>
                <w:rFonts w:ascii="Times New Roman" w:eastAsia="Times New Roman" w:hAnsi="Times New Roman" w:cs="Times New Roman"/>
                <w:iCs/>
                <w:sz w:val="20"/>
                <w:szCs w:val="20"/>
                <w:lang w:val="sr-Cyrl-CS" w:eastAsia="sr-Latn-CS"/>
              </w:rPr>
              <w:t>.</w:t>
            </w:r>
          </w:p>
        </w:tc>
      </w:tr>
      <w:tr w:rsidR="009E7DB6" w:rsidRPr="009E7DB6" w:rsidTr="00DF7D61">
        <w:trPr>
          <w:gridBefore w:val="1"/>
          <w:wBefore w:w="284" w:type="dxa"/>
          <w:trHeight w:val="227"/>
        </w:trPr>
        <w:tc>
          <w:tcPr>
            <w:tcW w:w="9573" w:type="dxa"/>
            <w:gridSpan w:val="10"/>
            <w:vAlign w:val="center"/>
          </w:tcPr>
          <w:p w:rsidR="009E7DB6" w:rsidRPr="009E7DB6" w:rsidRDefault="009E7DB6" w:rsidP="009E7DB6">
            <w:pPr>
              <w:widowControl w:val="0"/>
              <w:tabs>
                <w:tab w:val="left" w:pos="567"/>
              </w:tabs>
              <w:autoSpaceDE w:val="0"/>
              <w:autoSpaceDN w:val="0"/>
              <w:adjustRightInd w:val="0"/>
              <w:spacing w:after="0" w:line="240" w:lineRule="auto"/>
              <w:jc w:val="both"/>
              <w:rPr>
                <w:rFonts w:ascii="Times New Roman" w:eastAsia="Times New Roman" w:hAnsi="Times New Roman" w:cs="Times New Roman"/>
                <w:color w:val="000000"/>
                <w:sz w:val="20"/>
                <w:szCs w:val="20"/>
                <w:lang w:val="sr-Cyrl-CS"/>
              </w:rPr>
            </w:pPr>
            <w:r w:rsidRPr="009E7DB6">
              <w:rPr>
                <w:rFonts w:ascii="Times New Roman" w:eastAsia="Times New Roman" w:hAnsi="Times New Roman" w:cs="Times New Roman"/>
                <w:b/>
                <w:bCs/>
                <w:sz w:val="20"/>
                <w:szCs w:val="20"/>
                <w:lang w:val="sr-Cyrl-CS" w:eastAsia="sr-Latn-CS"/>
              </w:rPr>
              <w:t xml:space="preserve">Литература: </w:t>
            </w:r>
            <w:proofErr w:type="spellStart"/>
            <w:r w:rsidRPr="009E7DB6">
              <w:rPr>
                <w:rFonts w:ascii="Times New Roman" w:eastAsia="Times New Roman" w:hAnsi="Times New Roman" w:cs="Times New Roman"/>
                <w:sz w:val="20"/>
                <w:szCs w:val="20"/>
                <w:lang w:val="sr-Cyrl-CS" w:eastAsia="sr-Latn-CS"/>
              </w:rPr>
              <w:t>Mary</w:t>
            </w:r>
            <w:proofErr w:type="spellEnd"/>
            <w:r w:rsidRPr="009E7DB6">
              <w:rPr>
                <w:rFonts w:ascii="Times New Roman" w:eastAsia="Times New Roman" w:hAnsi="Times New Roman" w:cs="Times New Roman"/>
                <w:color w:val="000000"/>
                <w:sz w:val="20"/>
                <w:szCs w:val="20"/>
                <w:lang w:val="sr-Cyrl-CS"/>
              </w:rPr>
              <w:t xml:space="preserve"> </w:t>
            </w:r>
            <w:proofErr w:type="spellStart"/>
            <w:r w:rsidRPr="009E7DB6">
              <w:rPr>
                <w:rFonts w:ascii="Times New Roman" w:eastAsia="Times New Roman" w:hAnsi="Times New Roman" w:cs="Times New Roman"/>
                <w:color w:val="000000"/>
                <w:sz w:val="20"/>
                <w:szCs w:val="20"/>
                <w:lang w:val="sr-Cyrl-CS"/>
              </w:rPr>
              <w:t>Coulter</w:t>
            </w:r>
            <w:proofErr w:type="spellEnd"/>
            <w:r w:rsidRPr="009E7DB6">
              <w:rPr>
                <w:rFonts w:ascii="Times New Roman" w:eastAsia="Times New Roman" w:hAnsi="Times New Roman" w:cs="Times New Roman"/>
                <w:color w:val="000000"/>
                <w:sz w:val="20"/>
                <w:szCs w:val="20"/>
                <w:lang w:val="sr-Cyrl-CS"/>
              </w:rPr>
              <w:t xml:space="preserve">, (2012). </w:t>
            </w:r>
            <w:proofErr w:type="spellStart"/>
            <w:r w:rsidRPr="009E7DB6">
              <w:rPr>
                <w:rFonts w:ascii="Times New Roman" w:eastAsia="Times New Roman" w:hAnsi="Times New Roman" w:cs="Times New Roman"/>
                <w:color w:val="000000"/>
                <w:sz w:val="20"/>
                <w:szCs w:val="20"/>
                <w:lang w:val="sr-Cyrl-CS"/>
              </w:rPr>
              <w:t>Strategic</w:t>
            </w:r>
            <w:proofErr w:type="spellEnd"/>
            <w:r w:rsidRPr="009E7DB6">
              <w:rPr>
                <w:rFonts w:ascii="Times New Roman" w:eastAsia="Times New Roman" w:hAnsi="Times New Roman" w:cs="Times New Roman"/>
                <w:color w:val="000000"/>
                <w:sz w:val="20"/>
                <w:szCs w:val="20"/>
                <w:lang w:val="sr-Cyrl-CS"/>
              </w:rPr>
              <w:t xml:space="preserve"> </w:t>
            </w:r>
            <w:proofErr w:type="spellStart"/>
            <w:r w:rsidRPr="009E7DB6">
              <w:rPr>
                <w:rFonts w:ascii="Times New Roman" w:eastAsia="Times New Roman" w:hAnsi="Times New Roman" w:cs="Times New Roman"/>
                <w:color w:val="000000"/>
                <w:sz w:val="20"/>
                <w:szCs w:val="20"/>
                <w:lang w:val="sr-Cyrl-CS"/>
              </w:rPr>
              <w:t>Management</w:t>
            </w:r>
            <w:proofErr w:type="spellEnd"/>
            <w:r w:rsidRPr="009E7DB6">
              <w:rPr>
                <w:rFonts w:ascii="Times New Roman" w:eastAsia="Times New Roman" w:hAnsi="Times New Roman" w:cs="Times New Roman"/>
                <w:color w:val="000000"/>
                <w:sz w:val="20"/>
                <w:szCs w:val="20"/>
                <w:lang w:val="sr-Cyrl-CS"/>
              </w:rPr>
              <w:t xml:space="preserve"> in </w:t>
            </w:r>
            <w:proofErr w:type="spellStart"/>
            <w:r w:rsidRPr="009E7DB6">
              <w:rPr>
                <w:rFonts w:ascii="Times New Roman" w:eastAsia="Times New Roman" w:hAnsi="Times New Roman" w:cs="Times New Roman"/>
                <w:color w:val="000000"/>
                <w:sz w:val="20"/>
                <w:szCs w:val="20"/>
                <w:lang w:val="sr-Cyrl-CS"/>
              </w:rPr>
              <w:t>Action</w:t>
            </w:r>
            <w:proofErr w:type="spellEnd"/>
            <w:r w:rsidRPr="009E7DB6">
              <w:rPr>
                <w:rFonts w:ascii="Times New Roman" w:eastAsia="Times New Roman" w:hAnsi="Times New Roman" w:cs="Times New Roman"/>
                <w:color w:val="000000"/>
                <w:sz w:val="20"/>
                <w:szCs w:val="20"/>
                <w:lang w:val="sr-Cyrl-CS"/>
              </w:rPr>
              <w:t xml:space="preserve">, 6th </w:t>
            </w:r>
            <w:proofErr w:type="spellStart"/>
            <w:r w:rsidRPr="009E7DB6">
              <w:rPr>
                <w:rFonts w:ascii="Times New Roman" w:eastAsia="Times New Roman" w:hAnsi="Times New Roman" w:cs="Times New Roman"/>
                <w:color w:val="000000"/>
                <w:sz w:val="20"/>
                <w:szCs w:val="20"/>
                <w:lang w:val="sr-Cyrl-CS"/>
              </w:rPr>
              <w:t>Edition</w:t>
            </w:r>
            <w:proofErr w:type="spellEnd"/>
            <w:r w:rsidRPr="009E7DB6">
              <w:rPr>
                <w:rFonts w:ascii="Times New Roman" w:eastAsia="Times New Roman" w:hAnsi="Times New Roman" w:cs="Times New Roman"/>
                <w:color w:val="000000"/>
                <w:sz w:val="20"/>
                <w:szCs w:val="20"/>
                <w:lang w:val="sr-Cyrl-CS"/>
              </w:rPr>
              <w:t xml:space="preserve">, </w:t>
            </w:r>
            <w:proofErr w:type="spellStart"/>
            <w:r w:rsidRPr="009E7DB6">
              <w:rPr>
                <w:rFonts w:ascii="Times New Roman" w:eastAsia="Times New Roman" w:hAnsi="Times New Roman" w:cs="Times New Roman"/>
                <w:color w:val="000000"/>
                <w:sz w:val="20"/>
                <w:szCs w:val="20"/>
                <w:lang w:val="sr-Cyrl-CS"/>
              </w:rPr>
              <w:t>Prentice</w:t>
            </w:r>
            <w:proofErr w:type="spellEnd"/>
            <w:r w:rsidRPr="009E7DB6">
              <w:rPr>
                <w:rFonts w:ascii="Times New Roman" w:eastAsia="Times New Roman" w:hAnsi="Times New Roman" w:cs="Times New Roman"/>
                <w:color w:val="000000"/>
                <w:sz w:val="20"/>
                <w:szCs w:val="20"/>
                <w:lang w:val="sr-Cyrl-CS"/>
              </w:rPr>
              <w:t xml:space="preserve"> </w:t>
            </w:r>
            <w:proofErr w:type="spellStart"/>
            <w:r w:rsidRPr="009E7DB6">
              <w:rPr>
                <w:rFonts w:ascii="Times New Roman" w:eastAsia="Times New Roman" w:hAnsi="Times New Roman" w:cs="Times New Roman"/>
                <w:color w:val="000000"/>
                <w:sz w:val="20"/>
                <w:szCs w:val="20"/>
                <w:lang w:val="sr-Cyrl-CS"/>
              </w:rPr>
              <w:t>Hall</w:t>
            </w:r>
            <w:proofErr w:type="spellEnd"/>
            <w:r w:rsidRPr="009E7DB6">
              <w:rPr>
                <w:rFonts w:ascii="Times New Roman" w:eastAsia="Times New Roman" w:hAnsi="Times New Roman" w:cs="Times New Roman"/>
                <w:color w:val="000000"/>
                <w:sz w:val="20"/>
                <w:szCs w:val="20"/>
                <w:lang w:val="sr-Cyrl-CS"/>
              </w:rPr>
              <w:t>;</w:t>
            </w:r>
          </w:p>
          <w:p w:rsidR="009E7DB6" w:rsidRPr="009E7DB6" w:rsidRDefault="009E7DB6" w:rsidP="009E7DB6">
            <w:pPr>
              <w:widowControl w:val="0"/>
              <w:tabs>
                <w:tab w:val="left" w:pos="567"/>
              </w:tabs>
              <w:autoSpaceDE w:val="0"/>
              <w:autoSpaceDN w:val="0"/>
              <w:adjustRightInd w:val="0"/>
              <w:spacing w:after="0" w:line="240" w:lineRule="auto"/>
              <w:jc w:val="both"/>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color w:val="000000"/>
                <w:sz w:val="20"/>
                <w:szCs w:val="20"/>
                <w:lang w:val="sr-Cyrl-CS"/>
              </w:rPr>
              <w:t xml:space="preserve"> Препоручена:</w:t>
            </w:r>
            <w:r w:rsidRPr="009E7DB6">
              <w:rPr>
                <w:rFonts w:ascii="Times New Roman" w:eastAsia="Times New Roman" w:hAnsi="Times New Roman" w:cs="Times New Roman"/>
                <w:color w:val="000000"/>
                <w:sz w:val="20"/>
                <w:szCs w:val="20"/>
                <w:lang w:val="sr-Cyrl-CS"/>
              </w:rPr>
              <w:t xml:space="preserve"> </w:t>
            </w:r>
            <w:proofErr w:type="spellStart"/>
            <w:r w:rsidRPr="009E7DB6">
              <w:rPr>
                <w:rFonts w:ascii="Times New Roman" w:eastAsia="Times New Roman" w:hAnsi="Times New Roman" w:cs="Times New Roman"/>
                <w:sz w:val="20"/>
                <w:szCs w:val="20"/>
                <w:lang w:val="sr-Cyrl-CS" w:eastAsia="sr-Latn-CS"/>
              </w:rPr>
              <w:t>Gregory</w:t>
            </w:r>
            <w:proofErr w:type="spellEnd"/>
            <w:r w:rsidRPr="009E7DB6">
              <w:rPr>
                <w:rFonts w:ascii="Times New Roman" w:eastAsia="Times New Roman" w:hAnsi="Times New Roman" w:cs="Times New Roman"/>
                <w:sz w:val="20"/>
                <w:szCs w:val="20"/>
                <w:lang w:val="sr-Cyrl-CS" w:eastAsia="sr-Latn-CS"/>
              </w:rPr>
              <w:t xml:space="preserve"> G. </w:t>
            </w:r>
            <w:proofErr w:type="spellStart"/>
            <w:r w:rsidRPr="009E7DB6">
              <w:rPr>
                <w:rFonts w:ascii="Times New Roman" w:eastAsia="Times New Roman" w:hAnsi="Times New Roman" w:cs="Times New Roman"/>
                <w:sz w:val="20"/>
                <w:szCs w:val="20"/>
                <w:lang w:val="sr-Cyrl-CS" w:eastAsia="sr-Latn-CS"/>
              </w:rPr>
              <w:t>Dess</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G.T</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Lumpkin</w:t>
            </w:r>
            <w:proofErr w:type="spellEnd"/>
            <w:r w:rsidRPr="009E7DB6">
              <w:rPr>
                <w:rFonts w:ascii="Times New Roman" w:eastAsia="Times New Roman" w:hAnsi="Times New Roman" w:cs="Times New Roman"/>
                <w:sz w:val="20"/>
                <w:szCs w:val="20"/>
                <w:lang w:val="sr-Cyrl-CS" w:eastAsia="sr-Latn-CS"/>
              </w:rPr>
              <w:t xml:space="preserve">, Alan B. </w:t>
            </w:r>
            <w:proofErr w:type="spellStart"/>
            <w:r w:rsidRPr="009E7DB6">
              <w:rPr>
                <w:rFonts w:ascii="Times New Roman" w:eastAsia="Times New Roman" w:hAnsi="Times New Roman" w:cs="Times New Roman"/>
                <w:sz w:val="20"/>
                <w:szCs w:val="20"/>
                <w:lang w:val="sr-Cyrl-CS" w:eastAsia="sr-Latn-CS"/>
              </w:rPr>
              <w:t>Eisner</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Strategic</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management</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Text</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and</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cases</w:t>
            </w:r>
            <w:proofErr w:type="spellEnd"/>
            <w:r w:rsidRPr="009E7DB6">
              <w:rPr>
                <w:rFonts w:ascii="Times New Roman" w:eastAsia="Times New Roman" w:hAnsi="Times New Roman" w:cs="Times New Roman"/>
                <w:sz w:val="20"/>
                <w:szCs w:val="20"/>
                <w:lang w:val="sr-Cyrl-CS" w:eastAsia="sr-Latn-CS"/>
              </w:rPr>
              <w:t xml:space="preserve">, 2007, The </w:t>
            </w:r>
            <w:proofErr w:type="spellStart"/>
            <w:r w:rsidRPr="009E7DB6">
              <w:rPr>
                <w:rFonts w:ascii="Times New Roman" w:eastAsia="Times New Roman" w:hAnsi="Times New Roman" w:cs="Times New Roman"/>
                <w:sz w:val="20"/>
                <w:szCs w:val="20"/>
                <w:lang w:val="sr-Cyrl-CS" w:eastAsia="sr-Latn-CS"/>
              </w:rPr>
              <w:t>McCraw</w:t>
            </w:r>
            <w:proofErr w:type="spellEnd"/>
            <w:r w:rsidRPr="009E7DB6">
              <w:rPr>
                <w:rFonts w:ascii="Times New Roman" w:eastAsia="Times New Roman" w:hAnsi="Times New Roman" w:cs="Times New Roman"/>
                <w:sz w:val="20"/>
                <w:szCs w:val="20"/>
                <w:lang w:val="sr-Cyrl-CS" w:eastAsia="sr-Latn-CS"/>
              </w:rPr>
              <w:t xml:space="preserve">-Hill </w:t>
            </w:r>
            <w:proofErr w:type="spellStart"/>
            <w:r w:rsidRPr="009E7DB6">
              <w:rPr>
                <w:rFonts w:ascii="Times New Roman" w:eastAsia="Times New Roman" w:hAnsi="Times New Roman" w:cs="Times New Roman"/>
                <w:sz w:val="20"/>
                <w:szCs w:val="20"/>
                <w:lang w:val="sr-Cyrl-CS" w:eastAsia="sr-Latn-CS"/>
              </w:rPr>
              <w:t>Companies</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Inc</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Thompson</w:t>
            </w:r>
            <w:proofErr w:type="spellEnd"/>
            <w:r w:rsidRPr="009E7DB6">
              <w:rPr>
                <w:rFonts w:ascii="Times New Roman" w:eastAsia="Times New Roman" w:hAnsi="Times New Roman" w:cs="Times New Roman"/>
                <w:sz w:val="20"/>
                <w:szCs w:val="20"/>
                <w:lang w:val="sr-Cyrl-CS" w:eastAsia="sr-Latn-CS"/>
              </w:rPr>
              <w:t xml:space="preserve">, A., </w:t>
            </w:r>
            <w:proofErr w:type="spellStart"/>
            <w:r w:rsidRPr="009E7DB6">
              <w:rPr>
                <w:rFonts w:ascii="Times New Roman" w:eastAsia="Times New Roman" w:hAnsi="Times New Roman" w:cs="Times New Roman"/>
                <w:sz w:val="20"/>
                <w:szCs w:val="20"/>
                <w:lang w:val="sr-Cyrl-CS" w:eastAsia="sr-Latn-CS"/>
              </w:rPr>
              <w:t>Strickland</w:t>
            </w:r>
            <w:proofErr w:type="spellEnd"/>
            <w:r w:rsidRPr="009E7DB6">
              <w:rPr>
                <w:rFonts w:ascii="Times New Roman" w:eastAsia="Times New Roman" w:hAnsi="Times New Roman" w:cs="Times New Roman"/>
                <w:sz w:val="20"/>
                <w:szCs w:val="20"/>
                <w:lang w:val="sr-Cyrl-CS" w:eastAsia="sr-Latn-CS"/>
              </w:rPr>
              <w:t xml:space="preserve">, A., &amp; Gamble, J. </w:t>
            </w:r>
            <w:proofErr w:type="spellStart"/>
            <w:r w:rsidRPr="009E7DB6">
              <w:rPr>
                <w:rFonts w:ascii="Times New Roman" w:eastAsia="Times New Roman" w:hAnsi="Times New Roman" w:cs="Times New Roman"/>
                <w:sz w:val="20"/>
                <w:szCs w:val="20"/>
                <w:lang w:val="sr-Cyrl-CS" w:eastAsia="sr-Latn-CS"/>
              </w:rPr>
              <w:t>Crafting</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and</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Executing</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Strategy</w:t>
            </w:r>
            <w:proofErr w:type="spellEnd"/>
            <w:r w:rsidRPr="009E7DB6">
              <w:rPr>
                <w:rFonts w:ascii="Times New Roman" w:eastAsia="Times New Roman" w:hAnsi="Times New Roman" w:cs="Times New Roman"/>
                <w:sz w:val="20"/>
                <w:szCs w:val="20"/>
                <w:lang w:val="sr-Cyrl-CS" w:eastAsia="sr-Latn-CS"/>
              </w:rPr>
              <w:t xml:space="preserve">, 15th </w:t>
            </w:r>
            <w:proofErr w:type="spellStart"/>
            <w:r w:rsidRPr="009E7DB6">
              <w:rPr>
                <w:rFonts w:ascii="Times New Roman" w:eastAsia="Times New Roman" w:hAnsi="Times New Roman" w:cs="Times New Roman"/>
                <w:sz w:val="20"/>
                <w:szCs w:val="20"/>
                <w:lang w:val="sr-Cyrl-CS" w:eastAsia="sr-Latn-CS"/>
              </w:rPr>
              <w:t>Edition</w:t>
            </w:r>
            <w:proofErr w:type="spellEnd"/>
            <w:r w:rsidRPr="009E7DB6">
              <w:rPr>
                <w:rFonts w:ascii="Times New Roman" w:eastAsia="Times New Roman" w:hAnsi="Times New Roman" w:cs="Times New Roman"/>
                <w:sz w:val="20"/>
                <w:szCs w:val="20"/>
                <w:lang w:val="sr-Cyrl-CS" w:eastAsia="sr-Latn-CS"/>
              </w:rPr>
              <w:t xml:space="preserve">. 2006, </w:t>
            </w:r>
            <w:proofErr w:type="spellStart"/>
            <w:r w:rsidRPr="009E7DB6">
              <w:rPr>
                <w:rFonts w:ascii="Times New Roman" w:eastAsia="Times New Roman" w:hAnsi="Times New Roman" w:cs="Times New Roman"/>
                <w:sz w:val="20"/>
                <w:szCs w:val="20"/>
                <w:lang w:val="sr-Cyrl-CS" w:eastAsia="sr-Latn-CS"/>
              </w:rPr>
              <w:t>New</w:t>
            </w:r>
            <w:proofErr w:type="spellEnd"/>
            <w:r w:rsidRPr="009E7DB6">
              <w:rPr>
                <w:rFonts w:ascii="Times New Roman" w:eastAsia="Times New Roman" w:hAnsi="Times New Roman" w:cs="Times New Roman"/>
                <w:sz w:val="20"/>
                <w:szCs w:val="20"/>
                <w:lang w:val="sr-Cyrl-CS" w:eastAsia="sr-Latn-CS"/>
              </w:rPr>
              <w:t xml:space="preserve"> York: </w:t>
            </w:r>
            <w:proofErr w:type="spellStart"/>
            <w:r w:rsidRPr="009E7DB6">
              <w:rPr>
                <w:rFonts w:ascii="Times New Roman" w:eastAsia="Times New Roman" w:hAnsi="Times New Roman" w:cs="Times New Roman"/>
                <w:sz w:val="20"/>
                <w:szCs w:val="20"/>
                <w:lang w:val="sr-Cyrl-CS" w:eastAsia="sr-Latn-CS"/>
              </w:rPr>
              <w:t>McGrawHill</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Hitt</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Ireland</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Hoskisson</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Strategic</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Management</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Competitiveness</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and</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Globalization</w:t>
            </w:r>
            <w:proofErr w:type="spellEnd"/>
            <w:r w:rsidRPr="009E7DB6">
              <w:rPr>
                <w:rFonts w:ascii="Times New Roman" w:eastAsia="Times New Roman" w:hAnsi="Times New Roman" w:cs="Times New Roman"/>
                <w:sz w:val="20"/>
                <w:szCs w:val="20"/>
                <w:lang w:val="sr-Cyrl-CS" w:eastAsia="sr-Latn-CS"/>
              </w:rPr>
              <w:t xml:space="preserve">, 7th </w:t>
            </w:r>
            <w:proofErr w:type="spellStart"/>
            <w:r w:rsidRPr="009E7DB6">
              <w:rPr>
                <w:rFonts w:ascii="Times New Roman" w:eastAsia="Times New Roman" w:hAnsi="Times New Roman" w:cs="Times New Roman"/>
                <w:sz w:val="20"/>
                <w:szCs w:val="20"/>
                <w:lang w:val="sr-Cyrl-CS" w:eastAsia="sr-Latn-CS"/>
              </w:rPr>
              <w:t>Edition</w:t>
            </w:r>
            <w:proofErr w:type="spellEnd"/>
            <w:r w:rsidRPr="009E7DB6">
              <w:rPr>
                <w:rFonts w:ascii="Times New Roman" w:eastAsia="Times New Roman" w:hAnsi="Times New Roman" w:cs="Times New Roman"/>
                <w:sz w:val="20"/>
                <w:szCs w:val="20"/>
                <w:lang w:val="sr-Cyrl-CS" w:eastAsia="sr-Latn-CS"/>
              </w:rPr>
              <w:t xml:space="preserve">, 2007, </w:t>
            </w:r>
            <w:proofErr w:type="spellStart"/>
            <w:r w:rsidRPr="009E7DB6">
              <w:rPr>
                <w:rFonts w:ascii="Times New Roman" w:eastAsia="Times New Roman" w:hAnsi="Times New Roman" w:cs="Times New Roman"/>
                <w:sz w:val="20"/>
                <w:szCs w:val="20"/>
                <w:lang w:val="sr-Cyrl-CS" w:eastAsia="sr-Latn-CS"/>
              </w:rPr>
              <w:t>Thomson</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South</w:t>
            </w:r>
            <w:proofErr w:type="spellEnd"/>
            <w:r w:rsidRPr="009E7DB6">
              <w:rPr>
                <w:rFonts w:ascii="Times New Roman" w:eastAsia="Times New Roman" w:hAnsi="Times New Roman" w:cs="Times New Roman"/>
                <w:sz w:val="20"/>
                <w:szCs w:val="20"/>
                <w:lang w:val="sr-Cyrl-CS" w:eastAsia="sr-Latn-CS"/>
              </w:rPr>
              <w:t>-</w:t>
            </w:r>
            <w:proofErr w:type="spellStart"/>
            <w:r w:rsidRPr="009E7DB6">
              <w:rPr>
                <w:rFonts w:ascii="Times New Roman" w:eastAsia="Times New Roman" w:hAnsi="Times New Roman" w:cs="Times New Roman"/>
                <w:sz w:val="20"/>
                <w:szCs w:val="20"/>
                <w:lang w:val="sr-Cyrl-CS" w:eastAsia="sr-Latn-CS"/>
              </w:rPr>
              <w:t>Western</w:t>
            </w:r>
            <w:proofErr w:type="spellEnd"/>
          </w:p>
        </w:tc>
      </w:tr>
      <w:tr w:rsidR="009E7DB6" w:rsidRPr="009E7DB6" w:rsidTr="00DF7D61">
        <w:trPr>
          <w:gridBefore w:val="1"/>
          <w:wBefore w:w="284" w:type="dxa"/>
          <w:trHeight w:val="227"/>
        </w:trPr>
        <w:tc>
          <w:tcPr>
            <w:tcW w:w="3146" w:type="dxa"/>
            <w:gridSpan w:val="2"/>
            <w:vAlign w:val="center"/>
          </w:tcPr>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Број часова </w:t>
            </w:r>
            <w:r w:rsidRPr="009E7DB6">
              <w:rPr>
                <w:rFonts w:ascii="Times New Roman" w:eastAsia="Times New Roman" w:hAnsi="Times New Roman" w:cs="Times New Roman"/>
                <w:b/>
                <w:sz w:val="20"/>
                <w:szCs w:val="20"/>
                <w:lang w:val="sr-Cyrl-CS" w:eastAsia="sr-Latn-CS"/>
              </w:rPr>
              <w:t xml:space="preserve"> активне наставе</w:t>
            </w:r>
          </w:p>
        </w:tc>
        <w:tc>
          <w:tcPr>
            <w:tcW w:w="3135" w:type="dxa"/>
            <w:gridSpan w:val="4"/>
            <w:vAlign w:val="center"/>
          </w:tcPr>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b/>
                <w:bCs/>
                <w:sz w:val="20"/>
                <w:szCs w:val="20"/>
                <w:lang w:eastAsia="sr-Latn-CS"/>
              </w:rPr>
            </w:pPr>
            <w:r w:rsidRPr="009E7DB6">
              <w:rPr>
                <w:rFonts w:ascii="Times New Roman" w:eastAsia="Times New Roman" w:hAnsi="Times New Roman" w:cs="Times New Roman"/>
                <w:b/>
                <w:sz w:val="20"/>
                <w:szCs w:val="20"/>
                <w:lang w:val="sr-Cyrl-CS" w:eastAsia="sr-Latn-CS"/>
              </w:rPr>
              <w:t xml:space="preserve">Теоријска настава: </w:t>
            </w:r>
            <w:r w:rsidRPr="009E7DB6">
              <w:rPr>
                <w:rFonts w:ascii="Times New Roman" w:eastAsia="Times New Roman" w:hAnsi="Times New Roman" w:cs="Times New Roman"/>
                <w:b/>
                <w:sz w:val="20"/>
                <w:szCs w:val="20"/>
                <w:lang w:eastAsia="sr-Latn-CS"/>
              </w:rPr>
              <w:t>4</w:t>
            </w:r>
          </w:p>
        </w:tc>
        <w:tc>
          <w:tcPr>
            <w:tcW w:w="3292" w:type="dxa"/>
            <w:gridSpan w:val="4"/>
            <w:vAlign w:val="center"/>
          </w:tcPr>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b/>
                <w:bCs/>
                <w:sz w:val="20"/>
                <w:szCs w:val="20"/>
                <w:lang w:eastAsia="sr-Latn-CS"/>
              </w:rPr>
            </w:pPr>
            <w:r w:rsidRPr="009E7DB6">
              <w:rPr>
                <w:rFonts w:ascii="Times New Roman" w:eastAsia="Times New Roman" w:hAnsi="Times New Roman" w:cs="Times New Roman"/>
                <w:b/>
                <w:sz w:val="20"/>
                <w:szCs w:val="20"/>
                <w:lang w:val="sr-Cyrl-CS" w:eastAsia="sr-Latn-CS"/>
              </w:rPr>
              <w:t xml:space="preserve">Практична настава: </w:t>
            </w:r>
            <w:r w:rsidRPr="009E7DB6">
              <w:rPr>
                <w:rFonts w:ascii="Times New Roman" w:eastAsia="Times New Roman" w:hAnsi="Times New Roman" w:cs="Times New Roman"/>
                <w:b/>
                <w:sz w:val="20"/>
                <w:szCs w:val="20"/>
                <w:lang w:eastAsia="sr-Latn-CS"/>
              </w:rPr>
              <w:t>3</w:t>
            </w:r>
          </w:p>
        </w:tc>
      </w:tr>
      <w:tr w:rsidR="009E7DB6" w:rsidRPr="009E7DB6" w:rsidTr="00DF7D61">
        <w:trPr>
          <w:gridBefore w:val="1"/>
          <w:wBefore w:w="284" w:type="dxa"/>
          <w:trHeight w:val="227"/>
        </w:trPr>
        <w:tc>
          <w:tcPr>
            <w:tcW w:w="9573" w:type="dxa"/>
            <w:gridSpan w:val="10"/>
            <w:vAlign w:val="center"/>
          </w:tcPr>
          <w:p w:rsidR="009E7DB6" w:rsidRPr="009E7DB6" w:rsidRDefault="009E7DB6" w:rsidP="009E7DB6">
            <w:pPr>
              <w:widowControl w:val="0"/>
              <w:tabs>
                <w:tab w:val="left" w:pos="567"/>
              </w:tabs>
              <w:autoSpaceDE w:val="0"/>
              <w:autoSpaceDN w:val="0"/>
              <w:adjustRightInd w:val="0"/>
              <w:spacing w:after="0" w:line="240" w:lineRule="auto"/>
              <w:jc w:val="both"/>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Методе извођења наставе: </w:t>
            </w:r>
            <w:r w:rsidRPr="009E7DB6">
              <w:rPr>
                <w:rFonts w:ascii="Times New Roman" w:eastAsia="Times New Roman" w:hAnsi="Times New Roman" w:cs="Times New Roman"/>
                <w:color w:val="000000"/>
                <w:sz w:val="20"/>
                <w:szCs w:val="20"/>
                <w:lang w:val="sr-Cyrl-CS" w:eastAsia="sr-Latn-CS"/>
              </w:rPr>
              <w:t xml:space="preserve">Упознавање са кључним карактеристикама процеса стратешког управљања и повезивање са одабраним студијама случаја биће организовано у облику </w:t>
            </w:r>
            <w:proofErr w:type="spellStart"/>
            <w:r w:rsidRPr="009E7DB6">
              <w:rPr>
                <w:rFonts w:ascii="Times New Roman" w:eastAsia="Times New Roman" w:hAnsi="Times New Roman" w:cs="Times New Roman"/>
                <w:color w:val="000000"/>
                <w:sz w:val="20"/>
                <w:szCs w:val="20"/>
                <w:lang w:val="sr-Cyrl-CS" w:eastAsia="sr-Latn-CS"/>
              </w:rPr>
              <w:t>интерактивих</w:t>
            </w:r>
            <w:proofErr w:type="spellEnd"/>
            <w:r w:rsidRPr="009E7DB6">
              <w:rPr>
                <w:rFonts w:ascii="Times New Roman" w:eastAsia="Times New Roman" w:hAnsi="Times New Roman" w:cs="Times New Roman"/>
                <w:color w:val="000000"/>
                <w:sz w:val="20"/>
                <w:szCs w:val="20"/>
                <w:lang w:val="sr-Cyrl-CS" w:eastAsia="sr-Latn-CS"/>
              </w:rPr>
              <w:t xml:space="preserve"> предавања (3 сата недељно).  Настава у облику вежби/семинара ће бити организована како би се студентима пружила могућност да испитају проблеме везане за процес стратешког менаџмента. Лекције, студије случаја, одабрана литература за читање, филм/видео клипови и дискусије ће бити коришћене за испитивање различитих приступа процеса стратешког менаџмента и повезивање основних концепата са захтевима у различитим ситуацијама. Студентске презентације ће се бавити истраживањем савремених и новонасталих  питања стратешког менаџмента.</w:t>
            </w:r>
            <w:r w:rsidRPr="009E7DB6">
              <w:rPr>
                <w:rFonts w:ascii="Times New Roman" w:eastAsia="Times New Roman" w:hAnsi="Times New Roman" w:cs="Times New Roman"/>
                <w:sz w:val="20"/>
                <w:szCs w:val="20"/>
                <w:lang w:val="sr-Cyrl-CS" w:eastAsia="sr-Latn-CS"/>
              </w:rPr>
              <w:t xml:space="preserve"> </w:t>
            </w:r>
          </w:p>
        </w:tc>
      </w:tr>
      <w:tr w:rsidR="009E7DB6" w:rsidRPr="009E7DB6" w:rsidTr="00DF7D61">
        <w:trPr>
          <w:gridBefore w:val="1"/>
          <w:wBefore w:w="284" w:type="dxa"/>
          <w:trHeight w:val="227"/>
        </w:trPr>
        <w:tc>
          <w:tcPr>
            <w:tcW w:w="9573" w:type="dxa"/>
            <w:gridSpan w:val="10"/>
            <w:vAlign w:val="center"/>
          </w:tcPr>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Оцена  знања (максимални број поена 100)</w:t>
            </w:r>
          </w:p>
        </w:tc>
      </w:tr>
      <w:tr w:rsidR="009E7DB6" w:rsidRPr="009E7DB6" w:rsidTr="00DF7D61">
        <w:trPr>
          <w:gridBefore w:val="1"/>
          <w:wBefore w:w="284" w:type="dxa"/>
          <w:trHeight w:val="107"/>
        </w:trPr>
        <w:tc>
          <w:tcPr>
            <w:tcW w:w="3146" w:type="dxa"/>
            <w:gridSpan w:val="2"/>
            <w:vAlign w:val="center"/>
          </w:tcPr>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b/>
                <w:iCs/>
                <w:sz w:val="20"/>
                <w:szCs w:val="20"/>
                <w:lang w:val="sr-Cyrl-CS" w:eastAsia="sr-Latn-CS"/>
              </w:rPr>
            </w:pPr>
            <w:r w:rsidRPr="009E7DB6">
              <w:rPr>
                <w:rFonts w:ascii="Times New Roman" w:eastAsia="Times New Roman" w:hAnsi="Times New Roman" w:cs="Times New Roman"/>
                <w:b/>
                <w:iCs/>
                <w:sz w:val="20"/>
                <w:szCs w:val="20"/>
                <w:lang w:val="sr-Cyrl-CS" w:eastAsia="sr-Latn-CS"/>
              </w:rPr>
              <w:t>Предиспитне обавезе</w:t>
            </w:r>
          </w:p>
        </w:tc>
        <w:tc>
          <w:tcPr>
            <w:tcW w:w="1960" w:type="dxa"/>
            <w:gridSpan w:val="2"/>
            <w:vAlign w:val="center"/>
          </w:tcPr>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sz w:val="20"/>
                <w:szCs w:val="20"/>
                <w:lang w:val="sr-Cyrl-CS" w:eastAsia="sr-Latn-CS"/>
              </w:rPr>
              <w:t>поена</w:t>
            </w:r>
          </w:p>
        </w:tc>
        <w:tc>
          <w:tcPr>
            <w:tcW w:w="3223" w:type="dxa"/>
            <w:gridSpan w:val="4"/>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iCs/>
                <w:sz w:val="20"/>
                <w:szCs w:val="20"/>
                <w:lang w:val="sr-Cyrl-CS" w:eastAsia="sr-Latn-CS"/>
              </w:rPr>
              <w:t xml:space="preserve">Завршни испит </w:t>
            </w:r>
          </w:p>
        </w:tc>
        <w:tc>
          <w:tcPr>
            <w:tcW w:w="1244" w:type="dxa"/>
            <w:gridSpan w:val="2"/>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sz w:val="20"/>
                <w:szCs w:val="20"/>
                <w:lang w:val="sr-Cyrl-CS" w:eastAsia="sr-Latn-CS"/>
              </w:rPr>
              <w:t>поена</w:t>
            </w:r>
          </w:p>
        </w:tc>
      </w:tr>
      <w:tr w:rsidR="009E7DB6" w:rsidRPr="009E7DB6" w:rsidTr="00DF7D61">
        <w:trPr>
          <w:gridBefore w:val="1"/>
          <w:wBefore w:w="284" w:type="dxa"/>
          <w:trHeight w:val="227"/>
        </w:trPr>
        <w:tc>
          <w:tcPr>
            <w:tcW w:w="3146" w:type="dxa"/>
            <w:gridSpan w:val="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i/>
                <w:iCs/>
                <w:sz w:val="20"/>
                <w:szCs w:val="20"/>
                <w:lang w:val="sr-Cyrl-CS" w:eastAsia="sr-Latn-CS"/>
              </w:rPr>
            </w:pPr>
            <w:r w:rsidRPr="009E7DB6">
              <w:rPr>
                <w:rFonts w:ascii="Times New Roman" w:eastAsia="Times New Roman" w:hAnsi="Times New Roman" w:cs="Times New Roman"/>
                <w:sz w:val="20"/>
                <w:szCs w:val="20"/>
                <w:lang w:val="sr-Cyrl-CS" w:eastAsia="sr-Latn-CS"/>
              </w:rPr>
              <w:t>Индивидуални задатак – есеј</w:t>
            </w:r>
          </w:p>
        </w:tc>
        <w:tc>
          <w:tcPr>
            <w:tcW w:w="1960" w:type="dxa"/>
            <w:gridSpan w:val="2"/>
            <w:vAlign w:val="center"/>
          </w:tcPr>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30</w:t>
            </w:r>
          </w:p>
        </w:tc>
        <w:tc>
          <w:tcPr>
            <w:tcW w:w="3223" w:type="dxa"/>
            <w:gridSpan w:val="4"/>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i/>
                <w:iCs/>
                <w:sz w:val="20"/>
                <w:szCs w:val="20"/>
                <w:lang w:val="sr-Cyrl-CS" w:eastAsia="sr-Latn-CS"/>
              </w:rPr>
            </w:pPr>
            <w:r w:rsidRPr="009E7DB6">
              <w:rPr>
                <w:rFonts w:ascii="Times New Roman" w:eastAsia="Times New Roman" w:hAnsi="Times New Roman" w:cs="Times New Roman"/>
                <w:color w:val="000000"/>
                <w:sz w:val="20"/>
                <w:szCs w:val="20"/>
                <w:lang w:val="sr-Cyrl-CS" w:eastAsia="sr-Latn-CS"/>
              </w:rPr>
              <w:t>Испит</w:t>
            </w:r>
          </w:p>
        </w:tc>
        <w:tc>
          <w:tcPr>
            <w:tcW w:w="1244" w:type="dxa"/>
            <w:gridSpan w:val="2"/>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b/>
                <w:iCs/>
                <w:sz w:val="20"/>
                <w:szCs w:val="20"/>
                <w:lang w:val="sr-Cyrl-CS" w:eastAsia="sr-Latn-CS"/>
              </w:rPr>
            </w:pPr>
            <w:r w:rsidRPr="009E7DB6">
              <w:rPr>
                <w:rFonts w:ascii="Times New Roman" w:eastAsia="Times New Roman" w:hAnsi="Times New Roman" w:cs="Times New Roman"/>
                <w:b/>
                <w:iCs/>
                <w:sz w:val="20"/>
                <w:szCs w:val="20"/>
                <w:lang w:val="sr-Cyrl-CS" w:eastAsia="sr-Latn-CS"/>
              </w:rPr>
              <w:t>50</w:t>
            </w:r>
          </w:p>
        </w:tc>
      </w:tr>
      <w:tr w:rsidR="009E7DB6" w:rsidRPr="009E7DB6" w:rsidTr="00DF7D61">
        <w:trPr>
          <w:gridBefore w:val="1"/>
          <w:wBefore w:w="284" w:type="dxa"/>
          <w:trHeight w:val="227"/>
        </w:trPr>
        <w:tc>
          <w:tcPr>
            <w:tcW w:w="3146" w:type="dxa"/>
            <w:gridSpan w:val="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sz w:val="20"/>
                <w:szCs w:val="20"/>
                <w:lang w:val="sr-Cyrl-CS" w:eastAsia="sr-Latn-CS"/>
              </w:rPr>
              <w:t>Групни задатак – практичан рад</w:t>
            </w:r>
          </w:p>
        </w:tc>
        <w:tc>
          <w:tcPr>
            <w:tcW w:w="1960" w:type="dxa"/>
            <w:gridSpan w:val="2"/>
            <w:vAlign w:val="center"/>
          </w:tcPr>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20</w:t>
            </w:r>
          </w:p>
        </w:tc>
        <w:tc>
          <w:tcPr>
            <w:tcW w:w="3223" w:type="dxa"/>
            <w:gridSpan w:val="4"/>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i/>
                <w:iCs/>
                <w:sz w:val="20"/>
                <w:szCs w:val="20"/>
                <w:lang w:val="sr-Cyrl-CS" w:eastAsia="sr-Latn-CS"/>
              </w:rPr>
            </w:pPr>
          </w:p>
        </w:tc>
        <w:tc>
          <w:tcPr>
            <w:tcW w:w="1244" w:type="dxa"/>
            <w:gridSpan w:val="2"/>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i/>
                <w:iCs/>
                <w:sz w:val="20"/>
                <w:szCs w:val="20"/>
                <w:lang w:val="sr-Cyrl-CS" w:eastAsia="sr-Latn-CS"/>
              </w:rPr>
            </w:pPr>
          </w:p>
        </w:tc>
      </w:tr>
      <w:bookmarkEnd w:id="1"/>
    </w:tbl>
    <w:p w:rsidR="009E7DB6" w:rsidRPr="00883F3B" w:rsidRDefault="009E7DB6" w:rsidP="009E7DB6">
      <w:pPr>
        <w:spacing w:after="0" w:line="240" w:lineRule="auto"/>
        <w:rPr>
          <w:rFonts w:ascii="Arial" w:eastAsia="Times New Roman" w:hAnsi="Arial" w:cs="Arial"/>
          <w:b/>
          <w:color w:val="FF0000"/>
          <w:sz w:val="18"/>
          <w:szCs w:val="18"/>
          <w:lang w:eastAsia="sr-Cyrl-CS"/>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2835"/>
        <w:gridCol w:w="311"/>
        <w:gridCol w:w="965"/>
        <w:gridCol w:w="851"/>
        <w:gridCol w:w="144"/>
        <w:gridCol w:w="1698"/>
        <w:gridCol w:w="463"/>
        <w:gridCol w:w="1062"/>
        <w:gridCol w:w="1244"/>
        <w:gridCol w:w="66"/>
        <w:gridCol w:w="142"/>
      </w:tblGrid>
      <w:tr w:rsidR="009E7DB6" w:rsidRPr="009E7DB6" w:rsidTr="00DF7D61">
        <w:trPr>
          <w:trHeight w:val="227"/>
        </w:trPr>
        <w:tc>
          <w:tcPr>
            <w:tcW w:w="10207" w:type="dxa"/>
            <w:gridSpan w:val="1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bookmarkStart w:id="2" w:name="GTOM2"/>
            <w:r w:rsidRPr="009E7DB6">
              <w:rPr>
                <w:rFonts w:ascii="Times New Roman" w:eastAsia="Times New Roman" w:hAnsi="Times New Roman" w:cs="Times New Roman"/>
                <w:b/>
                <w:bCs/>
                <w:sz w:val="20"/>
                <w:szCs w:val="20"/>
                <w:lang w:val="sr-Cyrl-CS" w:eastAsia="sr-Latn-CS"/>
              </w:rPr>
              <w:lastRenderedPageBreak/>
              <w:t xml:space="preserve">Студијски програм :  </w:t>
            </w:r>
            <w:r w:rsidRPr="009E7DB6">
              <w:rPr>
                <w:rFonts w:ascii="Times New Roman" w:eastAsia="Times New Roman" w:hAnsi="Times New Roman" w:cs="Times New Roman"/>
                <w:bCs/>
                <w:sz w:val="20"/>
                <w:szCs w:val="20"/>
                <w:lang w:val="sr-Cyrl-CS" w:eastAsia="sr-Latn-CS"/>
              </w:rPr>
              <w:t>Међународно пословање и менаџмент</w:t>
            </w:r>
          </w:p>
        </w:tc>
      </w:tr>
      <w:tr w:rsidR="009E7DB6" w:rsidRPr="009E7DB6" w:rsidTr="00DF7D61">
        <w:trPr>
          <w:trHeight w:val="227"/>
        </w:trPr>
        <w:tc>
          <w:tcPr>
            <w:tcW w:w="10207" w:type="dxa"/>
            <w:gridSpan w:val="1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Назив предмета: Глобални менаџмент технологије и операција  </w:t>
            </w:r>
          </w:p>
        </w:tc>
      </w:tr>
      <w:tr w:rsidR="009E7DB6" w:rsidRPr="009E7DB6" w:rsidTr="00DF7D61">
        <w:trPr>
          <w:trHeight w:val="227"/>
        </w:trPr>
        <w:tc>
          <w:tcPr>
            <w:tcW w:w="10207" w:type="dxa"/>
            <w:gridSpan w:val="1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Наставник: </w:t>
            </w:r>
            <w:r w:rsidRPr="009E7DB6">
              <w:rPr>
                <w:rFonts w:ascii="Times New Roman" w:eastAsia="Times New Roman" w:hAnsi="Times New Roman" w:cs="Times New Roman"/>
                <w:bCs/>
                <w:sz w:val="20"/>
                <w:szCs w:val="20"/>
                <w:lang w:val="sr-Cyrl-CS" w:eastAsia="sr-Latn-CS"/>
              </w:rPr>
              <w:t>др Маја Леви Јакшић, др Сања Маринковић</w:t>
            </w:r>
          </w:p>
        </w:tc>
      </w:tr>
      <w:tr w:rsidR="009E7DB6" w:rsidRPr="009E7DB6" w:rsidTr="00DF7D61">
        <w:trPr>
          <w:trHeight w:val="227"/>
        </w:trPr>
        <w:tc>
          <w:tcPr>
            <w:tcW w:w="10207" w:type="dxa"/>
            <w:gridSpan w:val="1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Статус предмета: </w:t>
            </w:r>
            <w:r w:rsidRPr="009E7DB6">
              <w:rPr>
                <w:rFonts w:ascii="Times New Roman" w:eastAsia="Times New Roman" w:hAnsi="Times New Roman" w:cs="Times New Roman"/>
                <w:bCs/>
                <w:sz w:val="20"/>
                <w:szCs w:val="20"/>
                <w:lang w:val="sr-Cyrl-CS" w:eastAsia="sr-Latn-CS"/>
              </w:rPr>
              <w:t xml:space="preserve">Обавезни  </w:t>
            </w:r>
          </w:p>
        </w:tc>
      </w:tr>
      <w:tr w:rsidR="009E7DB6" w:rsidRPr="009E7DB6" w:rsidTr="00DF7D61">
        <w:trPr>
          <w:trHeight w:val="227"/>
        </w:trPr>
        <w:tc>
          <w:tcPr>
            <w:tcW w:w="10207" w:type="dxa"/>
            <w:gridSpan w:val="1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Број ЕСПБ:</w:t>
            </w:r>
            <w:r w:rsidRPr="009E7DB6">
              <w:rPr>
                <w:rFonts w:ascii="Times New Roman" w:eastAsia="Times New Roman" w:hAnsi="Times New Roman" w:cs="Times New Roman"/>
                <w:bCs/>
                <w:sz w:val="20"/>
                <w:szCs w:val="20"/>
                <w:lang w:val="sr-Cyrl-CS" w:eastAsia="sr-Latn-CS"/>
              </w:rPr>
              <w:t xml:space="preserve"> 10</w:t>
            </w:r>
          </w:p>
        </w:tc>
      </w:tr>
      <w:tr w:rsidR="009E7DB6" w:rsidRPr="009E7DB6" w:rsidTr="00DF7D61">
        <w:trPr>
          <w:trHeight w:val="227"/>
        </w:trPr>
        <w:tc>
          <w:tcPr>
            <w:tcW w:w="10207" w:type="dxa"/>
            <w:gridSpan w:val="1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Услов: /</w:t>
            </w:r>
          </w:p>
        </w:tc>
      </w:tr>
      <w:tr w:rsidR="009E7DB6" w:rsidRPr="009E7DB6" w:rsidTr="00DF7D61">
        <w:trPr>
          <w:trHeight w:val="227"/>
        </w:trPr>
        <w:tc>
          <w:tcPr>
            <w:tcW w:w="10207" w:type="dxa"/>
            <w:gridSpan w:val="12"/>
            <w:vAlign w:val="center"/>
          </w:tcPr>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Циљ предмета: </w:t>
            </w:r>
            <w:r w:rsidRPr="009E7DB6">
              <w:rPr>
                <w:rFonts w:ascii="Times New Roman" w:eastAsia="Times New Roman" w:hAnsi="Times New Roman" w:cs="Times New Roman"/>
                <w:sz w:val="20"/>
                <w:szCs w:val="20"/>
                <w:lang w:val="sr-Cyrl-CS" w:eastAsia="sr-Latn-CS"/>
              </w:rPr>
              <w:t xml:space="preserve">Оспособити будуће менаџере да раде продуктивно у међународном окружењу кроз разумевање технологије, иновација и операција у процесу глобализације и кроз развој вештина за примену наученог у пракси. Посебни циљеви предмета су: да понуди свеобухватан поглед на менаџмент технологијe и операција у глобалном окружењу, да код студената развије разумевање различитих модела, метода и перспектива у глобалном </w:t>
            </w:r>
            <w:proofErr w:type="spellStart"/>
            <w:r w:rsidRPr="009E7DB6">
              <w:rPr>
                <w:rFonts w:ascii="Times New Roman" w:eastAsia="Times New Roman" w:hAnsi="Times New Roman" w:cs="Times New Roman"/>
                <w:sz w:val="20"/>
                <w:szCs w:val="20"/>
                <w:lang w:val="sr-Cyrl-CS" w:eastAsia="sr-Latn-CS"/>
              </w:rPr>
              <w:t>менаџменту</w:t>
            </w:r>
            <w:proofErr w:type="spellEnd"/>
            <w:r w:rsidRPr="009E7DB6">
              <w:rPr>
                <w:rFonts w:ascii="Times New Roman" w:eastAsia="Times New Roman" w:hAnsi="Times New Roman" w:cs="Times New Roman"/>
                <w:sz w:val="20"/>
                <w:szCs w:val="20"/>
                <w:lang w:val="sr-Cyrl-CS" w:eastAsia="sr-Latn-CS"/>
              </w:rPr>
              <w:t xml:space="preserve"> технологијe и операција, да развије вештине студената у креирању и имплементацији глобалне технолошке стратегије, да код студената развијe способност препознавања могућности и изазова менаџмента глобалних операција. </w:t>
            </w:r>
          </w:p>
        </w:tc>
      </w:tr>
      <w:tr w:rsidR="009E7DB6" w:rsidRPr="009E7DB6" w:rsidTr="00DF7D61">
        <w:trPr>
          <w:trHeight w:val="227"/>
        </w:trPr>
        <w:tc>
          <w:tcPr>
            <w:tcW w:w="10207" w:type="dxa"/>
            <w:gridSpan w:val="12"/>
            <w:vAlign w:val="center"/>
          </w:tcPr>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color w:val="FF0000"/>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Исход предмета: </w:t>
            </w:r>
            <w:r w:rsidRPr="009E7DB6">
              <w:rPr>
                <w:rFonts w:ascii="Times New Roman" w:eastAsia="Times New Roman" w:hAnsi="Times New Roman" w:cs="Times New Roman"/>
                <w:sz w:val="20"/>
                <w:szCs w:val="20"/>
                <w:lang w:val="sr-Cyrl-CS" w:eastAsia="sr-Latn-CS"/>
              </w:rPr>
              <w:t xml:space="preserve">Студент ће моћи да прикаже систематично знање везано за: кључне концепте, теорију и теме у глобалном </w:t>
            </w:r>
            <w:proofErr w:type="spellStart"/>
            <w:r w:rsidRPr="009E7DB6">
              <w:rPr>
                <w:rFonts w:ascii="Times New Roman" w:eastAsia="Times New Roman" w:hAnsi="Times New Roman" w:cs="Times New Roman"/>
                <w:sz w:val="20"/>
                <w:szCs w:val="20"/>
                <w:lang w:val="sr-Cyrl-CS" w:eastAsia="sr-Latn-CS"/>
              </w:rPr>
              <w:t>меанџменту</w:t>
            </w:r>
            <w:proofErr w:type="spellEnd"/>
            <w:r w:rsidRPr="009E7DB6">
              <w:rPr>
                <w:rFonts w:ascii="Times New Roman" w:eastAsia="Times New Roman" w:hAnsi="Times New Roman" w:cs="Times New Roman"/>
                <w:sz w:val="20"/>
                <w:szCs w:val="20"/>
                <w:lang w:val="sr-Cyrl-CS" w:eastAsia="sr-Latn-CS"/>
              </w:rPr>
              <w:t xml:space="preserve"> технологије; расположиве моделе у управљању технологијом и </w:t>
            </w:r>
            <w:proofErr w:type="spellStart"/>
            <w:r w:rsidRPr="009E7DB6">
              <w:rPr>
                <w:rFonts w:ascii="Times New Roman" w:eastAsia="Times New Roman" w:hAnsi="Times New Roman" w:cs="Times New Roman"/>
                <w:sz w:val="20"/>
                <w:szCs w:val="20"/>
                <w:lang w:val="sr-Cyrl-CS" w:eastAsia="sr-Latn-CS"/>
              </w:rPr>
              <w:t>конкурентношћу</w:t>
            </w:r>
            <w:proofErr w:type="spellEnd"/>
            <w:r w:rsidRPr="009E7DB6">
              <w:rPr>
                <w:rFonts w:ascii="Times New Roman" w:eastAsia="Times New Roman" w:hAnsi="Times New Roman" w:cs="Times New Roman"/>
                <w:sz w:val="20"/>
                <w:szCs w:val="20"/>
                <w:lang w:val="sr-Cyrl-CS" w:eastAsia="sr-Latn-CS"/>
              </w:rPr>
              <w:t>; предвиђање, планирање и дефинисање глобалне технолошке стратегије; организацију и развој глобалних операција у стварању нове вредности. Биће оспособљен и да анализира снаге и ограничења у имплементацији глобалне стратегије технологије и операција, примени одговарајући модел или метод у решавању проблема менаџмента који се односе на технологију и операције у глобалном окружењу, ради као део тима у формулисању и имплементацији глобалне стратегије технологије и операција, сарађује са другима у решавању проблема који се односе на глобални менаџмент технологије и операција.</w:t>
            </w:r>
            <w:r w:rsidRPr="009E7DB6">
              <w:rPr>
                <w:rFonts w:ascii="Times New Roman" w:eastAsia="Times New Roman" w:hAnsi="Times New Roman" w:cs="Times New Roman"/>
                <w:color w:val="FF0000"/>
                <w:sz w:val="20"/>
                <w:szCs w:val="20"/>
                <w:lang w:val="sr-Cyrl-CS" w:eastAsia="sr-Latn-CS"/>
              </w:rPr>
              <w:t xml:space="preserve"> </w:t>
            </w:r>
          </w:p>
        </w:tc>
      </w:tr>
      <w:tr w:rsidR="009E7DB6" w:rsidRPr="009E7DB6" w:rsidTr="00DF7D61">
        <w:trPr>
          <w:trHeight w:val="227"/>
        </w:trPr>
        <w:tc>
          <w:tcPr>
            <w:tcW w:w="10207" w:type="dxa"/>
            <w:gridSpan w:val="12"/>
            <w:vAlign w:val="center"/>
          </w:tcPr>
          <w:p w:rsidR="009E7DB6" w:rsidRPr="009E7DB6" w:rsidRDefault="009E7DB6" w:rsidP="009E7DB6">
            <w:pPr>
              <w:widowControl w:val="0"/>
              <w:tabs>
                <w:tab w:val="left" w:pos="567"/>
              </w:tabs>
              <w:autoSpaceDE w:val="0"/>
              <w:autoSpaceDN w:val="0"/>
              <w:adjustRightInd w:val="0"/>
              <w:spacing w:after="0" w:line="240" w:lineRule="auto"/>
              <w:jc w:val="both"/>
              <w:rPr>
                <w:rFonts w:ascii="Times New Roman" w:eastAsia="Times New Roman" w:hAnsi="Times New Roman" w:cs="Times New Roman"/>
                <w:iCs/>
                <w:sz w:val="20"/>
                <w:szCs w:val="20"/>
                <w:lang w:val="sr-Cyrl-CS" w:eastAsia="sr-Latn-CS"/>
              </w:rPr>
            </w:pPr>
            <w:r w:rsidRPr="009E7DB6">
              <w:rPr>
                <w:rFonts w:ascii="Times New Roman" w:eastAsia="Times New Roman" w:hAnsi="Times New Roman" w:cs="Times New Roman"/>
                <w:b/>
                <w:bCs/>
                <w:sz w:val="20"/>
                <w:szCs w:val="20"/>
                <w:lang w:val="sr-Cyrl-CS" w:eastAsia="sr-Latn-CS"/>
              </w:rPr>
              <w:t>Садржај предмета</w:t>
            </w:r>
            <w:r w:rsidRPr="009E7DB6">
              <w:rPr>
                <w:rFonts w:ascii="Times New Roman" w:eastAsia="Times New Roman" w:hAnsi="Times New Roman" w:cs="Times New Roman"/>
                <w:iCs/>
                <w:sz w:val="20"/>
                <w:szCs w:val="20"/>
                <w:lang w:val="sr-Cyrl-CS" w:eastAsia="sr-Latn-CS"/>
              </w:rPr>
              <w:t xml:space="preserve">: </w:t>
            </w:r>
          </w:p>
          <w:p w:rsidR="009E7DB6" w:rsidRPr="009E7DB6" w:rsidRDefault="009E7DB6" w:rsidP="009E7DB6">
            <w:pPr>
              <w:widowControl w:val="0"/>
              <w:tabs>
                <w:tab w:val="left" w:pos="567"/>
              </w:tabs>
              <w:autoSpaceDE w:val="0"/>
              <w:autoSpaceDN w:val="0"/>
              <w:adjustRightInd w:val="0"/>
              <w:spacing w:after="0" w:line="240" w:lineRule="auto"/>
              <w:jc w:val="both"/>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i/>
                <w:iCs/>
                <w:sz w:val="20"/>
                <w:szCs w:val="20"/>
                <w:lang w:val="sr-Cyrl-CS" w:eastAsia="sr-Latn-CS"/>
              </w:rPr>
              <w:t xml:space="preserve">Теоријска настава: </w:t>
            </w:r>
            <w:r w:rsidRPr="009E7DB6">
              <w:rPr>
                <w:rFonts w:ascii="Times New Roman" w:eastAsia="Times New Roman" w:hAnsi="Times New Roman" w:cs="Times New Roman"/>
                <w:sz w:val="20"/>
                <w:szCs w:val="20"/>
                <w:lang w:val="sr-Cyrl-CS" w:eastAsia="sr-Latn-CS"/>
              </w:rPr>
              <w:t xml:space="preserve">Технологија, иновације и операције у глобалном окружењу; Менаџмент технологије и конкурентност; Технологија и бизнис операције – стварање нове вредности за купца; Глобална технолошка стратегија; Креирање глобалне технолошке стратегије: технолошка интелигенција, типови технолошких стратегија, избор стратегије; Технолошка стратегија међународне сарадње; Глобална стратегија операција; Стратешки менаџмент технологије за унапређење перформанси операција; Могућности и изазови </w:t>
            </w:r>
            <w:proofErr w:type="spellStart"/>
            <w:r w:rsidRPr="009E7DB6">
              <w:rPr>
                <w:rFonts w:ascii="Times New Roman" w:eastAsia="Times New Roman" w:hAnsi="Times New Roman" w:cs="Times New Roman"/>
                <w:sz w:val="20"/>
                <w:szCs w:val="20"/>
                <w:lang w:val="sr-Cyrl-CS" w:eastAsia="sr-Latn-CS"/>
              </w:rPr>
              <w:t>менаџменту</w:t>
            </w:r>
            <w:proofErr w:type="spellEnd"/>
            <w:r w:rsidRPr="009E7DB6">
              <w:rPr>
                <w:rFonts w:ascii="Times New Roman" w:eastAsia="Times New Roman" w:hAnsi="Times New Roman" w:cs="Times New Roman"/>
                <w:sz w:val="20"/>
                <w:szCs w:val="20"/>
                <w:lang w:val="sr-Cyrl-CS" w:eastAsia="sr-Latn-CS"/>
              </w:rPr>
              <w:t xml:space="preserve"> у глобалним операцијама.  </w:t>
            </w:r>
          </w:p>
          <w:p w:rsidR="009E7DB6" w:rsidRPr="009E7DB6" w:rsidRDefault="009E7DB6" w:rsidP="009E7DB6">
            <w:pPr>
              <w:widowControl w:val="0"/>
              <w:tabs>
                <w:tab w:val="left" w:pos="567"/>
              </w:tabs>
              <w:autoSpaceDE w:val="0"/>
              <w:autoSpaceDN w:val="0"/>
              <w:adjustRightInd w:val="0"/>
              <w:spacing w:after="0" w:line="240" w:lineRule="auto"/>
              <w:jc w:val="both"/>
              <w:rPr>
                <w:rFonts w:ascii="Times New Roman" w:eastAsia="Times New Roman" w:hAnsi="Times New Roman" w:cs="Times New Roman"/>
                <w:color w:val="FF0000"/>
                <w:sz w:val="20"/>
                <w:szCs w:val="20"/>
                <w:lang w:val="sr-Cyrl-CS" w:eastAsia="sr-Latn-CS"/>
              </w:rPr>
            </w:pPr>
            <w:r w:rsidRPr="009E7DB6">
              <w:rPr>
                <w:rFonts w:ascii="Times New Roman" w:eastAsia="Times New Roman" w:hAnsi="Times New Roman" w:cs="Times New Roman"/>
                <w:i/>
                <w:iCs/>
                <w:sz w:val="20"/>
                <w:szCs w:val="20"/>
                <w:lang w:val="sr-Cyrl-CS" w:eastAsia="sr-Latn-CS"/>
              </w:rPr>
              <w:t xml:space="preserve">Практична настава: </w:t>
            </w:r>
            <w:r w:rsidRPr="009E7DB6">
              <w:rPr>
                <w:rFonts w:ascii="Times New Roman" w:eastAsia="Times New Roman" w:hAnsi="Times New Roman" w:cs="Times New Roman"/>
                <w:sz w:val="20"/>
                <w:szCs w:val="20"/>
                <w:lang w:val="sr-Cyrl-CS" w:eastAsia="sr-Latn-CS"/>
              </w:rPr>
              <w:t>Часови вежби прате садржај и структуру предавања и укључују: примере и студије случаја везане за менаџмент технологије и операција у глобалном окружењу, облике технолошких стратегија у глобалном окружењу, стварање нове вредности за купца, унапређење перформанси операција и др., методи и модели подршке избору технолошке стратегије, глобалне стратегија операција и др., софтверска подршка методама.</w:t>
            </w:r>
          </w:p>
        </w:tc>
      </w:tr>
      <w:tr w:rsidR="009E7DB6" w:rsidRPr="009E7DB6" w:rsidTr="00DF7D61">
        <w:trPr>
          <w:trHeight w:val="227"/>
        </w:trPr>
        <w:tc>
          <w:tcPr>
            <w:tcW w:w="10207" w:type="dxa"/>
            <w:gridSpan w:val="12"/>
            <w:vAlign w:val="center"/>
          </w:tcPr>
          <w:p w:rsidR="009E7DB6" w:rsidRPr="009E7DB6" w:rsidRDefault="009E7DB6" w:rsidP="009E7DB6">
            <w:pPr>
              <w:suppressAutoHyphens/>
              <w:spacing w:after="0" w:line="240" w:lineRule="auto"/>
              <w:jc w:val="both"/>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Литература:</w:t>
            </w:r>
          </w:p>
          <w:p w:rsidR="009E7DB6" w:rsidRPr="009E7DB6" w:rsidRDefault="009E7DB6" w:rsidP="009E7DB6">
            <w:pPr>
              <w:widowControl w:val="0"/>
              <w:numPr>
                <w:ilvl w:val="0"/>
                <w:numId w:val="10"/>
              </w:numPr>
              <w:suppressAutoHyphens/>
              <w:autoSpaceDE w:val="0"/>
              <w:autoSpaceDN w:val="0"/>
              <w:adjustRightInd w:val="0"/>
              <w:spacing w:after="0" w:line="240" w:lineRule="auto"/>
              <w:jc w:val="both"/>
              <w:rPr>
                <w:rFonts w:ascii="Times New Roman" w:eastAsia="Times New Roman" w:hAnsi="Times New Roman" w:cs="Times New Roman"/>
                <w:sz w:val="20"/>
                <w:szCs w:val="20"/>
                <w:lang w:val="sr-Cyrl-CS" w:eastAsia="sr-Latn-CS"/>
              </w:rPr>
            </w:pPr>
            <w:proofErr w:type="spellStart"/>
            <w:r w:rsidRPr="009E7DB6">
              <w:rPr>
                <w:rFonts w:ascii="Times New Roman" w:eastAsia="Times New Roman" w:hAnsi="Times New Roman" w:cs="Times New Roman"/>
                <w:iCs/>
                <w:sz w:val="20"/>
                <w:szCs w:val="20"/>
                <w:lang w:val="sr-Cyrl-CS" w:eastAsia="sr-Latn-CS"/>
              </w:rPr>
              <w:t>Schilling</w:t>
            </w:r>
            <w:proofErr w:type="spellEnd"/>
            <w:r w:rsidRPr="009E7DB6">
              <w:rPr>
                <w:rFonts w:ascii="Times New Roman" w:eastAsia="Times New Roman" w:hAnsi="Times New Roman" w:cs="Times New Roman"/>
                <w:iCs/>
                <w:sz w:val="20"/>
                <w:szCs w:val="20"/>
                <w:lang w:val="sr-Cyrl-CS" w:eastAsia="sr-Latn-CS"/>
              </w:rPr>
              <w:t xml:space="preserve">, M: </w:t>
            </w:r>
            <w:proofErr w:type="spellStart"/>
            <w:r w:rsidRPr="009E7DB6">
              <w:rPr>
                <w:rFonts w:ascii="Times New Roman" w:eastAsia="Times New Roman" w:hAnsi="Times New Roman" w:cs="Times New Roman"/>
                <w:sz w:val="20"/>
                <w:szCs w:val="20"/>
                <w:lang w:val="sr-Cyrl-CS" w:eastAsia="sr-Latn-CS"/>
              </w:rPr>
              <w:t>Strategic</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Management</w:t>
            </w:r>
            <w:proofErr w:type="spellEnd"/>
            <w:r w:rsidRPr="009E7DB6">
              <w:rPr>
                <w:rFonts w:ascii="Times New Roman" w:eastAsia="Times New Roman" w:hAnsi="Times New Roman" w:cs="Times New Roman"/>
                <w:sz w:val="20"/>
                <w:szCs w:val="20"/>
                <w:lang w:val="sr-Cyrl-CS" w:eastAsia="sr-Latn-CS"/>
              </w:rPr>
              <w:t xml:space="preserve"> of </w:t>
            </w:r>
            <w:proofErr w:type="spellStart"/>
            <w:r w:rsidRPr="009E7DB6">
              <w:rPr>
                <w:rFonts w:ascii="Times New Roman" w:eastAsia="Times New Roman" w:hAnsi="Times New Roman" w:cs="Times New Roman"/>
                <w:sz w:val="20"/>
                <w:szCs w:val="20"/>
                <w:lang w:val="sr-Cyrl-CS" w:eastAsia="sr-Latn-CS"/>
              </w:rPr>
              <w:t>Technological</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Innovation</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McGraw</w:t>
            </w:r>
            <w:proofErr w:type="spellEnd"/>
            <w:r w:rsidRPr="009E7DB6">
              <w:rPr>
                <w:rFonts w:ascii="Times New Roman" w:eastAsia="Times New Roman" w:hAnsi="Times New Roman" w:cs="Times New Roman"/>
                <w:sz w:val="20"/>
                <w:szCs w:val="20"/>
                <w:lang w:val="sr-Cyrl-CS" w:eastAsia="sr-Latn-CS"/>
              </w:rPr>
              <w:t>-Hill/</w:t>
            </w:r>
            <w:proofErr w:type="spellStart"/>
            <w:r w:rsidRPr="009E7DB6">
              <w:rPr>
                <w:rFonts w:ascii="Times New Roman" w:eastAsia="Times New Roman" w:hAnsi="Times New Roman" w:cs="Times New Roman"/>
                <w:sz w:val="20"/>
                <w:szCs w:val="20"/>
                <w:lang w:val="sr-Cyrl-CS" w:eastAsia="sr-Latn-CS"/>
              </w:rPr>
              <w:t>Irwin</w:t>
            </w:r>
            <w:proofErr w:type="spellEnd"/>
            <w:r w:rsidRPr="009E7DB6">
              <w:rPr>
                <w:rFonts w:ascii="Times New Roman" w:eastAsia="Times New Roman" w:hAnsi="Times New Roman" w:cs="Times New Roman"/>
                <w:sz w:val="20"/>
                <w:szCs w:val="20"/>
                <w:lang w:val="sr-Cyrl-CS" w:eastAsia="sr-Latn-CS"/>
              </w:rPr>
              <w:t xml:space="preserve">, 4th  </w:t>
            </w:r>
            <w:proofErr w:type="spellStart"/>
            <w:r w:rsidRPr="009E7DB6">
              <w:rPr>
                <w:rFonts w:ascii="Times New Roman" w:eastAsia="Times New Roman" w:hAnsi="Times New Roman" w:cs="Times New Roman"/>
                <w:sz w:val="20"/>
                <w:szCs w:val="20"/>
                <w:lang w:val="sr-Cyrl-CS" w:eastAsia="sr-Latn-CS"/>
              </w:rPr>
              <w:t>edition</w:t>
            </w:r>
            <w:proofErr w:type="spellEnd"/>
            <w:r w:rsidRPr="009E7DB6">
              <w:rPr>
                <w:rFonts w:ascii="Times New Roman" w:eastAsia="Times New Roman" w:hAnsi="Times New Roman" w:cs="Times New Roman"/>
                <w:sz w:val="20"/>
                <w:szCs w:val="20"/>
                <w:lang w:val="sr-Cyrl-CS" w:eastAsia="sr-Latn-CS"/>
              </w:rPr>
              <w:t xml:space="preserve">, 2012 </w:t>
            </w:r>
          </w:p>
          <w:p w:rsidR="009E7DB6" w:rsidRPr="009E7DB6" w:rsidRDefault="009E7DB6" w:rsidP="009E7DB6">
            <w:pPr>
              <w:widowControl w:val="0"/>
              <w:numPr>
                <w:ilvl w:val="0"/>
                <w:numId w:val="10"/>
              </w:numPr>
              <w:suppressAutoHyphens/>
              <w:autoSpaceDE w:val="0"/>
              <w:autoSpaceDN w:val="0"/>
              <w:adjustRightInd w:val="0"/>
              <w:spacing w:after="0" w:line="240" w:lineRule="auto"/>
              <w:jc w:val="both"/>
              <w:rPr>
                <w:rFonts w:ascii="Times New Roman" w:eastAsia="Times New Roman" w:hAnsi="Times New Roman" w:cs="Times New Roman"/>
                <w:sz w:val="20"/>
                <w:szCs w:val="20"/>
                <w:lang w:val="sr-Cyrl-CS" w:eastAsia="sr-Latn-CS"/>
              </w:rPr>
            </w:pPr>
            <w:proofErr w:type="spellStart"/>
            <w:r w:rsidRPr="009E7DB6">
              <w:rPr>
                <w:rFonts w:ascii="Times New Roman" w:eastAsia="Times New Roman" w:hAnsi="Times New Roman" w:cs="Times New Roman"/>
                <w:sz w:val="20"/>
                <w:szCs w:val="20"/>
                <w:lang w:val="sr-Cyrl-CS" w:eastAsia="sr-Latn-CS"/>
              </w:rPr>
              <w:t>Heizer</w:t>
            </w:r>
            <w:proofErr w:type="spellEnd"/>
            <w:r w:rsidRPr="009E7DB6">
              <w:rPr>
                <w:rFonts w:ascii="Times New Roman" w:eastAsia="Times New Roman" w:hAnsi="Times New Roman" w:cs="Times New Roman"/>
                <w:sz w:val="20"/>
                <w:szCs w:val="20"/>
                <w:lang w:val="sr-Cyrl-CS" w:eastAsia="sr-Latn-CS"/>
              </w:rPr>
              <w:t xml:space="preserve">, J, </w:t>
            </w:r>
            <w:proofErr w:type="spellStart"/>
            <w:r w:rsidRPr="009E7DB6">
              <w:rPr>
                <w:rFonts w:ascii="Times New Roman" w:eastAsia="Times New Roman" w:hAnsi="Times New Roman" w:cs="Times New Roman"/>
                <w:sz w:val="20"/>
                <w:szCs w:val="20"/>
                <w:lang w:val="sr-Cyrl-CS" w:eastAsia="sr-Latn-CS"/>
              </w:rPr>
              <w:t>Render</w:t>
            </w:r>
            <w:proofErr w:type="spellEnd"/>
            <w:r w:rsidRPr="009E7DB6">
              <w:rPr>
                <w:rFonts w:ascii="Times New Roman" w:eastAsia="Times New Roman" w:hAnsi="Times New Roman" w:cs="Times New Roman"/>
                <w:sz w:val="20"/>
                <w:szCs w:val="20"/>
                <w:lang w:val="sr-Cyrl-CS" w:eastAsia="sr-Latn-CS"/>
              </w:rPr>
              <w:t xml:space="preserve"> B: </w:t>
            </w:r>
            <w:proofErr w:type="spellStart"/>
            <w:r w:rsidRPr="009E7DB6">
              <w:rPr>
                <w:rFonts w:ascii="Times New Roman" w:eastAsia="Times New Roman" w:hAnsi="Times New Roman" w:cs="Times New Roman"/>
                <w:sz w:val="20"/>
                <w:szCs w:val="20"/>
                <w:lang w:val="sr-Cyrl-CS" w:eastAsia="sr-Latn-CS"/>
              </w:rPr>
              <w:t>Operations</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management</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Pearson</w:t>
            </w:r>
            <w:proofErr w:type="spellEnd"/>
            <w:r w:rsidRPr="009E7DB6">
              <w:rPr>
                <w:rFonts w:ascii="Times New Roman" w:eastAsia="Times New Roman" w:hAnsi="Times New Roman" w:cs="Times New Roman"/>
                <w:sz w:val="20"/>
                <w:szCs w:val="20"/>
                <w:lang w:val="sr-Cyrl-CS" w:eastAsia="sr-Latn-CS"/>
              </w:rPr>
              <w:t>/</w:t>
            </w:r>
            <w:proofErr w:type="spellStart"/>
            <w:r w:rsidRPr="009E7DB6">
              <w:rPr>
                <w:rFonts w:ascii="Times New Roman" w:eastAsia="Times New Roman" w:hAnsi="Times New Roman" w:cs="Times New Roman"/>
                <w:sz w:val="20"/>
                <w:szCs w:val="20"/>
                <w:lang w:val="sr-Cyrl-CS" w:eastAsia="sr-Latn-CS"/>
              </w:rPr>
              <w:t>Prentice</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Hall</w:t>
            </w:r>
            <w:proofErr w:type="spellEnd"/>
            <w:r w:rsidRPr="009E7DB6">
              <w:rPr>
                <w:rFonts w:ascii="Times New Roman" w:eastAsia="Times New Roman" w:hAnsi="Times New Roman" w:cs="Times New Roman"/>
                <w:sz w:val="20"/>
                <w:szCs w:val="20"/>
                <w:lang w:val="sr-Cyrl-CS" w:eastAsia="sr-Latn-CS"/>
              </w:rPr>
              <w:t>, 2009</w:t>
            </w:r>
          </w:p>
          <w:p w:rsidR="009E7DB6" w:rsidRPr="009E7DB6" w:rsidRDefault="009E7DB6" w:rsidP="009E7DB6">
            <w:pPr>
              <w:widowControl w:val="0"/>
              <w:numPr>
                <w:ilvl w:val="0"/>
                <w:numId w:val="10"/>
              </w:numPr>
              <w:suppressAutoHyphens/>
              <w:autoSpaceDE w:val="0"/>
              <w:autoSpaceDN w:val="0"/>
              <w:adjustRightInd w:val="0"/>
              <w:spacing w:after="0" w:line="240" w:lineRule="auto"/>
              <w:jc w:val="both"/>
              <w:rPr>
                <w:rFonts w:ascii="Times New Roman" w:eastAsia="Times New Roman" w:hAnsi="Times New Roman" w:cs="Times New Roman"/>
                <w:sz w:val="20"/>
                <w:szCs w:val="20"/>
                <w:lang w:val="sr-Cyrl-CS" w:eastAsia="sr-Latn-CS"/>
              </w:rPr>
            </w:pPr>
            <w:proofErr w:type="spellStart"/>
            <w:r w:rsidRPr="009E7DB6">
              <w:rPr>
                <w:rFonts w:ascii="Times New Roman" w:eastAsia="Times New Roman" w:hAnsi="Times New Roman" w:cs="Times New Roman"/>
                <w:iCs/>
                <w:sz w:val="20"/>
                <w:szCs w:val="20"/>
                <w:lang w:val="sr-Cyrl-CS" w:eastAsia="sr-Latn-CS"/>
              </w:rPr>
              <w:t>Narayanan</w:t>
            </w:r>
            <w:proofErr w:type="spellEnd"/>
            <w:r w:rsidRPr="009E7DB6">
              <w:rPr>
                <w:rFonts w:ascii="Times New Roman" w:eastAsia="Times New Roman" w:hAnsi="Times New Roman" w:cs="Times New Roman"/>
                <w:iCs/>
                <w:sz w:val="20"/>
                <w:szCs w:val="20"/>
                <w:lang w:val="sr-Cyrl-CS" w:eastAsia="sr-Latn-CS"/>
              </w:rPr>
              <w:t xml:space="preserve">, V: </w:t>
            </w:r>
            <w:proofErr w:type="spellStart"/>
            <w:r w:rsidRPr="009E7DB6">
              <w:rPr>
                <w:rFonts w:ascii="Times New Roman" w:eastAsia="Times New Roman" w:hAnsi="Times New Roman" w:cs="Times New Roman"/>
                <w:iCs/>
                <w:sz w:val="20"/>
                <w:szCs w:val="20"/>
                <w:lang w:val="sr-Cyrl-CS" w:eastAsia="sr-Latn-CS"/>
              </w:rPr>
              <w:t>Managing</w:t>
            </w:r>
            <w:proofErr w:type="spellEnd"/>
            <w:r w:rsidRPr="009E7DB6">
              <w:rPr>
                <w:rFonts w:ascii="Times New Roman" w:eastAsia="Times New Roman" w:hAnsi="Times New Roman" w:cs="Times New Roman"/>
                <w:iCs/>
                <w:sz w:val="20"/>
                <w:szCs w:val="20"/>
                <w:lang w:val="sr-Cyrl-CS" w:eastAsia="sr-Latn-CS"/>
              </w:rPr>
              <w:t xml:space="preserve"> </w:t>
            </w:r>
            <w:proofErr w:type="spellStart"/>
            <w:r w:rsidRPr="009E7DB6">
              <w:rPr>
                <w:rFonts w:ascii="Times New Roman" w:eastAsia="Times New Roman" w:hAnsi="Times New Roman" w:cs="Times New Roman"/>
                <w:iCs/>
                <w:sz w:val="20"/>
                <w:szCs w:val="20"/>
                <w:lang w:val="sr-Cyrl-CS" w:eastAsia="sr-Latn-CS"/>
              </w:rPr>
              <w:t>Technology</w:t>
            </w:r>
            <w:proofErr w:type="spellEnd"/>
            <w:r w:rsidRPr="009E7DB6">
              <w:rPr>
                <w:rFonts w:ascii="Times New Roman" w:eastAsia="Times New Roman" w:hAnsi="Times New Roman" w:cs="Times New Roman"/>
                <w:iCs/>
                <w:sz w:val="20"/>
                <w:szCs w:val="20"/>
                <w:lang w:val="sr-Cyrl-CS" w:eastAsia="sr-Latn-CS"/>
              </w:rPr>
              <w:t xml:space="preserve"> </w:t>
            </w:r>
            <w:proofErr w:type="spellStart"/>
            <w:r w:rsidRPr="009E7DB6">
              <w:rPr>
                <w:rFonts w:ascii="Times New Roman" w:eastAsia="Times New Roman" w:hAnsi="Times New Roman" w:cs="Times New Roman"/>
                <w:iCs/>
                <w:sz w:val="20"/>
                <w:szCs w:val="20"/>
                <w:lang w:val="sr-Cyrl-CS" w:eastAsia="sr-Latn-CS"/>
              </w:rPr>
              <w:t>and</w:t>
            </w:r>
            <w:proofErr w:type="spellEnd"/>
            <w:r w:rsidRPr="009E7DB6">
              <w:rPr>
                <w:rFonts w:ascii="Times New Roman" w:eastAsia="Times New Roman" w:hAnsi="Times New Roman" w:cs="Times New Roman"/>
                <w:iCs/>
                <w:sz w:val="20"/>
                <w:szCs w:val="20"/>
                <w:lang w:val="sr-Cyrl-CS" w:eastAsia="sr-Latn-CS"/>
              </w:rPr>
              <w:t xml:space="preserve"> </w:t>
            </w:r>
            <w:proofErr w:type="spellStart"/>
            <w:r w:rsidRPr="009E7DB6">
              <w:rPr>
                <w:rFonts w:ascii="Times New Roman" w:eastAsia="Times New Roman" w:hAnsi="Times New Roman" w:cs="Times New Roman"/>
                <w:iCs/>
                <w:sz w:val="20"/>
                <w:szCs w:val="20"/>
                <w:lang w:val="sr-Cyrl-CS" w:eastAsia="sr-Latn-CS"/>
              </w:rPr>
              <w:t>Innovation</w:t>
            </w:r>
            <w:proofErr w:type="spellEnd"/>
            <w:r w:rsidRPr="009E7DB6">
              <w:rPr>
                <w:rFonts w:ascii="Times New Roman" w:eastAsia="Times New Roman" w:hAnsi="Times New Roman" w:cs="Times New Roman"/>
                <w:iCs/>
                <w:sz w:val="20"/>
                <w:szCs w:val="20"/>
                <w:lang w:val="sr-Cyrl-CS" w:eastAsia="sr-Latn-CS"/>
              </w:rPr>
              <w:t xml:space="preserve"> for </w:t>
            </w:r>
            <w:proofErr w:type="spellStart"/>
            <w:r w:rsidRPr="009E7DB6">
              <w:rPr>
                <w:rFonts w:ascii="Times New Roman" w:eastAsia="Times New Roman" w:hAnsi="Times New Roman" w:cs="Times New Roman"/>
                <w:iCs/>
                <w:sz w:val="20"/>
                <w:szCs w:val="20"/>
                <w:lang w:val="sr-Cyrl-CS" w:eastAsia="sr-Latn-CS"/>
              </w:rPr>
              <w:t>Competitive</w:t>
            </w:r>
            <w:proofErr w:type="spellEnd"/>
            <w:r w:rsidRPr="009E7DB6">
              <w:rPr>
                <w:rFonts w:ascii="Times New Roman" w:eastAsia="Times New Roman" w:hAnsi="Times New Roman" w:cs="Times New Roman"/>
                <w:iCs/>
                <w:sz w:val="20"/>
                <w:szCs w:val="20"/>
                <w:lang w:val="sr-Cyrl-CS" w:eastAsia="sr-Latn-CS"/>
              </w:rPr>
              <w:t xml:space="preserve"> </w:t>
            </w:r>
            <w:proofErr w:type="spellStart"/>
            <w:r w:rsidRPr="009E7DB6">
              <w:rPr>
                <w:rFonts w:ascii="Times New Roman" w:eastAsia="Times New Roman" w:hAnsi="Times New Roman" w:cs="Times New Roman"/>
                <w:iCs/>
                <w:sz w:val="20"/>
                <w:szCs w:val="20"/>
                <w:lang w:val="sr-Cyrl-CS" w:eastAsia="sr-Latn-CS"/>
              </w:rPr>
              <w:t>Advantage</w:t>
            </w:r>
            <w:proofErr w:type="spellEnd"/>
            <w:r w:rsidRPr="009E7DB6">
              <w:rPr>
                <w:rFonts w:ascii="Times New Roman" w:eastAsia="Times New Roman" w:hAnsi="Times New Roman" w:cs="Times New Roman"/>
                <w:iCs/>
                <w:sz w:val="20"/>
                <w:szCs w:val="20"/>
                <w:lang w:val="sr-Cyrl-CS" w:eastAsia="sr-Latn-CS"/>
              </w:rPr>
              <w:t xml:space="preserve">, </w:t>
            </w:r>
            <w:proofErr w:type="spellStart"/>
            <w:r w:rsidRPr="009E7DB6">
              <w:rPr>
                <w:rFonts w:ascii="Times New Roman" w:eastAsia="Times New Roman" w:hAnsi="Times New Roman" w:cs="Times New Roman"/>
                <w:iCs/>
                <w:sz w:val="20"/>
                <w:szCs w:val="20"/>
                <w:lang w:val="sr-Cyrl-CS" w:eastAsia="sr-Latn-CS"/>
              </w:rPr>
              <w:t>Prentice</w:t>
            </w:r>
            <w:proofErr w:type="spellEnd"/>
            <w:r w:rsidRPr="009E7DB6">
              <w:rPr>
                <w:rFonts w:ascii="Times New Roman" w:eastAsia="Times New Roman" w:hAnsi="Times New Roman" w:cs="Times New Roman"/>
                <w:iCs/>
                <w:sz w:val="20"/>
                <w:szCs w:val="20"/>
                <w:lang w:val="sr-Cyrl-CS" w:eastAsia="sr-Latn-CS"/>
              </w:rPr>
              <w:t xml:space="preserve"> </w:t>
            </w:r>
            <w:proofErr w:type="spellStart"/>
            <w:r w:rsidRPr="009E7DB6">
              <w:rPr>
                <w:rFonts w:ascii="Times New Roman" w:eastAsia="Times New Roman" w:hAnsi="Times New Roman" w:cs="Times New Roman"/>
                <w:iCs/>
                <w:sz w:val="20"/>
                <w:szCs w:val="20"/>
                <w:lang w:val="sr-Cyrl-CS" w:eastAsia="sr-Latn-CS"/>
              </w:rPr>
              <w:t>Hall</w:t>
            </w:r>
            <w:proofErr w:type="spellEnd"/>
            <w:r w:rsidRPr="009E7DB6">
              <w:rPr>
                <w:rFonts w:ascii="Times New Roman" w:eastAsia="Times New Roman" w:hAnsi="Times New Roman" w:cs="Times New Roman"/>
                <w:iCs/>
                <w:sz w:val="20"/>
                <w:szCs w:val="20"/>
                <w:lang w:val="sr-Cyrl-CS" w:eastAsia="sr-Latn-CS"/>
              </w:rPr>
              <w:t xml:space="preserve">, 2001 </w:t>
            </w:r>
          </w:p>
          <w:p w:rsidR="009E7DB6" w:rsidRPr="009E7DB6" w:rsidRDefault="009E7DB6" w:rsidP="009E7DB6">
            <w:pPr>
              <w:suppressAutoHyphens/>
              <w:spacing w:after="0" w:line="240" w:lineRule="auto"/>
              <w:jc w:val="both"/>
              <w:rPr>
                <w:rFonts w:ascii="Times New Roman" w:eastAsia="Times New Roman" w:hAnsi="Times New Roman" w:cs="Times New Roman"/>
                <w:i/>
                <w:iCs/>
                <w:sz w:val="20"/>
                <w:szCs w:val="20"/>
                <w:lang w:val="sr-Cyrl-CS" w:eastAsia="sr-Latn-CS"/>
              </w:rPr>
            </w:pPr>
            <w:r w:rsidRPr="009E7DB6">
              <w:rPr>
                <w:rFonts w:ascii="Times New Roman" w:eastAsia="Times New Roman" w:hAnsi="Times New Roman" w:cs="Times New Roman"/>
                <w:i/>
                <w:iCs/>
                <w:sz w:val="20"/>
                <w:szCs w:val="20"/>
                <w:lang w:val="sr-Cyrl-CS" w:eastAsia="sr-Latn-CS"/>
              </w:rPr>
              <w:t xml:space="preserve">Препоручена: </w:t>
            </w:r>
          </w:p>
          <w:p w:rsidR="009E7DB6" w:rsidRPr="009E7DB6" w:rsidRDefault="009E7DB6" w:rsidP="009E7DB6">
            <w:pPr>
              <w:widowControl w:val="0"/>
              <w:numPr>
                <w:ilvl w:val="0"/>
                <w:numId w:val="9"/>
              </w:numPr>
              <w:suppressAutoHyphens/>
              <w:autoSpaceDE w:val="0"/>
              <w:autoSpaceDN w:val="0"/>
              <w:adjustRightInd w:val="0"/>
              <w:spacing w:after="0" w:line="240" w:lineRule="auto"/>
              <w:jc w:val="both"/>
              <w:rPr>
                <w:rFonts w:ascii="Times New Roman" w:eastAsia="Times New Roman" w:hAnsi="Times New Roman" w:cs="Times New Roman"/>
                <w:sz w:val="20"/>
                <w:szCs w:val="20"/>
                <w:lang w:val="sr-Cyrl-CS" w:eastAsia="sr-Latn-CS"/>
              </w:rPr>
            </w:pPr>
            <w:proofErr w:type="spellStart"/>
            <w:r w:rsidRPr="009E7DB6">
              <w:rPr>
                <w:rFonts w:ascii="Times New Roman" w:eastAsia="Times New Roman" w:hAnsi="Times New Roman" w:cs="Times New Roman"/>
                <w:sz w:val="20"/>
                <w:szCs w:val="20"/>
                <w:lang w:val="sr-Cyrl-CS" w:eastAsia="sr-Latn-CS"/>
              </w:rPr>
              <w:t>Shane</w:t>
            </w:r>
            <w:proofErr w:type="spellEnd"/>
            <w:r w:rsidRPr="009E7DB6">
              <w:rPr>
                <w:rFonts w:ascii="Times New Roman" w:eastAsia="Times New Roman" w:hAnsi="Times New Roman" w:cs="Times New Roman"/>
                <w:sz w:val="20"/>
                <w:szCs w:val="20"/>
                <w:lang w:val="sr-Cyrl-CS" w:eastAsia="sr-Latn-CS"/>
              </w:rPr>
              <w:t xml:space="preserve">, S: </w:t>
            </w:r>
            <w:proofErr w:type="spellStart"/>
            <w:r w:rsidRPr="009E7DB6">
              <w:rPr>
                <w:rFonts w:ascii="Times New Roman" w:eastAsia="Times New Roman" w:hAnsi="Times New Roman" w:cs="Times New Roman"/>
                <w:sz w:val="20"/>
                <w:szCs w:val="20"/>
                <w:lang w:val="sr-Cyrl-CS" w:eastAsia="sr-Latn-CS"/>
              </w:rPr>
              <w:t>Technology</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Strategy</w:t>
            </w:r>
            <w:proofErr w:type="spellEnd"/>
            <w:r w:rsidRPr="009E7DB6">
              <w:rPr>
                <w:rFonts w:ascii="Times New Roman" w:eastAsia="Times New Roman" w:hAnsi="Times New Roman" w:cs="Times New Roman"/>
                <w:sz w:val="20"/>
                <w:szCs w:val="20"/>
                <w:lang w:val="sr-Cyrl-CS" w:eastAsia="sr-Latn-CS"/>
              </w:rPr>
              <w:t xml:space="preserve"> for </w:t>
            </w:r>
            <w:proofErr w:type="spellStart"/>
            <w:r w:rsidRPr="009E7DB6">
              <w:rPr>
                <w:rFonts w:ascii="Times New Roman" w:eastAsia="Times New Roman" w:hAnsi="Times New Roman" w:cs="Times New Roman"/>
                <w:sz w:val="20"/>
                <w:szCs w:val="20"/>
                <w:lang w:val="sr-Cyrl-CS" w:eastAsia="sr-Latn-CS"/>
              </w:rPr>
              <w:t>Managers</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and</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Entrepreneurs</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Prentice</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Hall</w:t>
            </w:r>
            <w:proofErr w:type="spellEnd"/>
            <w:r w:rsidRPr="009E7DB6">
              <w:rPr>
                <w:rFonts w:ascii="Times New Roman" w:eastAsia="Times New Roman" w:hAnsi="Times New Roman" w:cs="Times New Roman"/>
                <w:sz w:val="20"/>
                <w:szCs w:val="20"/>
                <w:lang w:val="sr-Cyrl-CS" w:eastAsia="sr-Latn-CS"/>
              </w:rPr>
              <w:t>, 2009</w:t>
            </w:r>
          </w:p>
          <w:p w:rsidR="009E7DB6" w:rsidRPr="009E7DB6" w:rsidRDefault="009E7DB6" w:rsidP="009E7DB6">
            <w:pPr>
              <w:widowControl w:val="0"/>
              <w:numPr>
                <w:ilvl w:val="0"/>
                <w:numId w:val="9"/>
              </w:numPr>
              <w:suppressAutoHyphens/>
              <w:autoSpaceDE w:val="0"/>
              <w:autoSpaceDN w:val="0"/>
              <w:adjustRightInd w:val="0"/>
              <w:spacing w:after="0" w:line="240" w:lineRule="auto"/>
              <w:jc w:val="both"/>
              <w:rPr>
                <w:rFonts w:ascii="Times New Roman" w:eastAsia="Times New Roman" w:hAnsi="Times New Roman" w:cs="Times New Roman"/>
                <w:sz w:val="20"/>
                <w:szCs w:val="20"/>
                <w:lang w:val="sr-Cyrl-CS" w:eastAsia="sr-Latn-CS"/>
              </w:rPr>
            </w:pPr>
            <w:proofErr w:type="spellStart"/>
            <w:r w:rsidRPr="009E7DB6">
              <w:rPr>
                <w:rFonts w:ascii="Times New Roman" w:eastAsia="Times New Roman" w:hAnsi="Times New Roman" w:cs="Times New Roman"/>
                <w:iCs/>
                <w:sz w:val="20"/>
                <w:szCs w:val="20"/>
                <w:lang w:val="sr-Cyrl-CS" w:eastAsia="sr-Latn-CS"/>
              </w:rPr>
              <w:t>Narayanan</w:t>
            </w:r>
            <w:proofErr w:type="spellEnd"/>
            <w:r w:rsidRPr="009E7DB6">
              <w:rPr>
                <w:rFonts w:ascii="Times New Roman" w:eastAsia="Times New Roman" w:hAnsi="Times New Roman" w:cs="Times New Roman"/>
                <w:iCs/>
                <w:sz w:val="20"/>
                <w:szCs w:val="20"/>
                <w:lang w:val="sr-Cyrl-CS" w:eastAsia="sr-Latn-CS"/>
              </w:rPr>
              <w:t xml:space="preserve">, V: </w:t>
            </w:r>
            <w:proofErr w:type="spellStart"/>
            <w:r w:rsidRPr="009E7DB6">
              <w:rPr>
                <w:rFonts w:ascii="Times New Roman" w:eastAsia="Times New Roman" w:hAnsi="Times New Roman" w:cs="Times New Roman"/>
                <w:iCs/>
                <w:sz w:val="20"/>
                <w:szCs w:val="20"/>
                <w:lang w:val="sr-Cyrl-CS" w:eastAsia="sr-Latn-CS"/>
              </w:rPr>
              <w:t>Encyclopedia</w:t>
            </w:r>
            <w:proofErr w:type="spellEnd"/>
            <w:r w:rsidRPr="009E7DB6">
              <w:rPr>
                <w:rFonts w:ascii="Times New Roman" w:eastAsia="Times New Roman" w:hAnsi="Times New Roman" w:cs="Times New Roman"/>
                <w:iCs/>
                <w:sz w:val="20"/>
                <w:szCs w:val="20"/>
                <w:lang w:val="sr-Cyrl-CS" w:eastAsia="sr-Latn-CS"/>
              </w:rPr>
              <w:t xml:space="preserve"> of </w:t>
            </w:r>
            <w:proofErr w:type="spellStart"/>
            <w:r w:rsidRPr="009E7DB6">
              <w:rPr>
                <w:rFonts w:ascii="Times New Roman" w:eastAsia="Times New Roman" w:hAnsi="Times New Roman" w:cs="Times New Roman"/>
                <w:iCs/>
                <w:sz w:val="20"/>
                <w:szCs w:val="20"/>
                <w:lang w:val="sr-Cyrl-CS" w:eastAsia="sr-Latn-CS"/>
              </w:rPr>
              <w:t>Technology</w:t>
            </w:r>
            <w:proofErr w:type="spellEnd"/>
            <w:r w:rsidRPr="009E7DB6">
              <w:rPr>
                <w:rFonts w:ascii="Times New Roman" w:eastAsia="Times New Roman" w:hAnsi="Times New Roman" w:cs="Times New Roman"/>
                <w:iCs/>
                <w:sz w:val="20"/>
                <w:szCs w:val="20"/>
                <w:lang w:val="sr-Cyrl-CS" w:eastAsia="sr-Latn-CS"/>
              </w:rPr>
              <w:t xml:space="preserve"> </w:t>
            </w:r>
            <w:proofErr w:type="spellStart"/>
            <w:r w:rsidRPr="009E7DB6">
              <w:rPr>
                <w:rFonts w:ascii="Times New Roman" w:eastAsia="Times New Roman" w:hAnsi="Times New Roman" w:cs="Times New Roman"/>
                <w:iCs/>
                <w:sz w:val="20"/>
                <w:szCs w:val="20"/>
                <w:lang w:val="sr-Cyrl-CS" w:eastAsia="sr-Latn-CS"/>
              </w:rPr>
              <w:t>and</w:t>
            </w:r>
            <w:proofErr w:type="spellEnd"/>
            <w:r w:rsidRPr="009E7DB6">
              <w:rPr>
                <w:rFonts w:ascii="Times New Roman" w:eastAsia="Times New Roman" w:hAnsi="Times New Roman" w:cs="Times New Roman"/>
                <w:iCs/>
                <w:sz w:val="20"/>
                <w:szCs w:val="20"/>
                <w:lang w:val="sr-Cyrl-CS" w:eastAsia="sr-Latn-CS"/>
              </w:rPr>
              <w:t xml:space="preserve"> </w:t>
            </w:r>
            <w:proofErr w:type="spellStart"/>
            <w:r w:rsidRPr="009E7DB6">
              <w:rPr>
                <w:rFonts w:ascii="Times New Roman" w:eastAsia="Times New Roman" w:hAnsi="Times New Roman" w:cs="Times New Roman"/>
                <w:iCs/>
                <w:sz w:val="20"/>
                <w:szCs w:val="20"/>
                <w:lang w:val="sr-Cyrl-CS" w:eastAsia="sr-Latn-CS"/>
              </w:rPr>
              <w:t>Innovation</w:t>
            </w:r>
            <w:proofErr w:type="spellEnd"/>
            <w:r w:rsidRPr="009E7DB6">
              <w:rPr>
                <w:rFonts w:ascii="Times New Roman" w:eastAsia="Times New Roman" w:hAnsi="Times New Roman" w:cs="Times New Roman"/>
                <w:iCs/>
                <w:sz w:val="20"/>
                <w:szCs w:val="20"/>
                <w:lang w:val="sr-Cyrl-CS" w:eastAsia="sr-Latn-CS"/>
              </w:rPr>
              <w:t xml:space="preserve"> </w:t>
            </w:r>
            <w:proofErr w:type="spellStart"/>
            <w:r w:rsidRPr="009E7DB6">
              <w:rPr>
                <w:rFonts w:ascii="Times New Roman" w:eastAsia="Times New Roman" w:hAnsi="Times New Roman" w:cs="Times New Roman"/>
                <w:iCs/>
                <w:sz w:val="20"/>
                <w:szCs w:val="20"/>
                <w:lang w:val="sr-Cyrl-CS" w:eastAsia="sr-Latn-CS"/>
              </w:rPr>
              <w:t>Management</w:t>
            </w:r>
            <w:proofErr w:type="spellEnd"/>
            <w:r w:rsidRPr="009E7DB6">
              <w:rPr>
                <w:rFonts w:ascii="Times New Roman" w:eastAsia="Times New Roman" w:hAnsi="Times New Roman" w:cs="Times New Roman"/>
                <w:iCs/>
                <w:sz w:val="20"/>
                <w:szCs w:val="20"/>
                <w:lang w:val="sr-Cyrl-CS" w:eastAsia="sr-Latn-CS"/>
              </w:rPr>
              <w:t xml:space="preserve">, </w:t>
            </w:r>
            <w:proofErr w:type="spellStart"/>
            <w:r w:rsidRPr="009E7DB6">
              <w:rPr>
                <w:rFonts w:ascii="Times New Roman" w:eastAsia="Times New Roman" w:hAnsi="Times New Roman" w:cs="Times New Roman"/>
                <w:iCs/>
                <w:sz w:val="20"/>
                <w:szCs w:val="20"/>
                <w:lang w:val="sr-Cyrl-CS" w:eastAsia="sr-Latn-CS"/>
              </w:rPr>
              <w:t>Wiley</w:t>
            </w:r>
            <w:proofErr w:type="spellEnd"/>
            <w:r w:rsidRPr="009E7DB6">
              <w:rPr>
                <w:rFonts w:ascii="Times New Roman" w:eastAsia="Times New Roman" w:hAnsi="Times New Roman" w:cs="Times New Roman"/>
                <w:iCs/>
                <w:sz w:val="20"/>
                <w:szCs w:val="20"/>
                <w:lang w:val="sr-Cyrl-CS" w:eastAsia="sr-Latn-CS"/>
              </w:rPr>
              <w:t>-</w:t>
            </w:r>
            <w:proofErr w:type="spellStart"/>
            <w:r w:rsidRPr="009E7DB6">
              <w:rPr>
                <w:rFonts w:ascii="Times New Roman" w:eastAsia="Times New Roman" w:hAnsi="Times New Roman" w:cs="Times New Roman"/>
                <w:iCs/>
                <w:sz w:val="20"/>
                <w:szCs w:val="20"/>
                <w:lang w:val="sr-Cyrl-CS" w:eastAsia="sr-Latn-CS"/>
              </w:rPr>
              <w:t>Blackwell</w:t>
            </w:r>
            <w:proofErr w:type="spellEnd"/>
            <w:r w:rsidRPr="009E7DB6">
              <w:rPr>
                <w:rFonts w:ascii="Times New Roman" w:eastAsia="Times New Roman" w:hAnsi="Times New Roman" w:cs="Times New Roman"/>
                <w:iCs/>
                <w:sz w:val="20"/>
                <w:szCs w:val="20"/>
                <w:lang w:val="sr-Cyrl-CS" w:eastAsia="sr-Latn-CS"/>
              </w:rPr>
              <w:t xml:space="preserve">, 2010 </w:t>
            </w:r>
          </w:p>
          <w:p w:rsidR="009E7DB6" w:rsidRPr="009E7DB6" w:rsidRDefault="009E7DB6" w:rsidP="009E7DB6">
            <w:pPr>
              <w:widowControl w:val="0"/>
              <w:numPr>
                <w:ilvl w:val="0"/>
                <w:numId w:val="9"/>
              </w:numPr>
              <w:suppressAutoHyphens/>
              <w:autoSpaceDE w:val="0"/>
              <w:autoSpaceDN w:val="0"/>
              <w:adjustRightInd w:val="0"/>
              <w:spacing w:after="0" w:line="240" w:lineRule="auto"/>
              <w:jc w:val="both"/>
              <w:rPr>
                <w:rFonts w:ascii="Times New Roman" w:eastAsia="Times New Roman" w:hAnsi="Times New Roman" w:cs="Times New Roman"/>
                <w:iCs/>
                <w:sz w:val="20"/>
                <w:szCs w:val="20"/>
                <w:lang w:val="sr-Cyrl-CS" w:eastAsia="sr-Latn-CS"/>
              </w:rPr>
            </w:pPr>
            <w:proofErr w:type="spellStart"/>
            <w:r w:rsidRPr="009E7DB6">
              <w:rPr>
                <w:rFonts w:ascii="Times New Roman" w:eastAsia="Times New Roman" w:hAnsi="Times New Roman" w:cs="Times New Roman"/>
                <w:iCs/>
                <w:sz w:val="20"/>
                <w:szCs w:val="20"/>
                <w:lang w:val="sr-Cyrl-CS" w:eastAsia="sr-Latn-CS"/>
              </w:rPr>
              <w:t>Burgelman</w:t>
            </w:r>
            <w:proofErr w:type="spellEnd"/>
            <w:r w:rsidRPr="009E7DB6">
              <w:rPr>
                <w:rFonts w:ascii="Times New Roman" w:eastAsia="Times New Roman" w:hAnsi="Times New Roman" w:cs="Times New Roman"/>
                <w:iCs/>
                <w:sz w:val="20"/>
                <w:szCs w:val="20"/>
                <w:lang w:val="sr-Cyrl-CS" w:eastAsia="sr-Latn-CS"/>
              </w:rPr>
              <w:t xml:space="preserve">, R, </w:t>
            </w:r>
            <w:proofErr w:type="spellStart"/>
            <w:r w:rsidRPr="009E7DB6">
              <w:rPr>
                <w:rFonts w:ascii="Times New Roman" w:eastAsia="Times New Roman" w:hAnsi="Times New Roman" w:cs="Times New Roman"/>
                <w:iCs/>
                <w:sz w:val="20"/>
                <w:szCs w:val="20"/>
                <w:lang w:val="sr-Cyrl-CS" w:eastAsia="sr-Latn-CS"/>
              </w:rPr>
              <w:t>Christensen</w:t>
            </w:r>
            <w:proofErr w:type="spellEnd"/>
            <w:r w:rsidRPr="009E7DB6">
              <w:rPr>
                <w:rFonts w:ascii="Times New Roman" w:eastAsia="Times New Roman" w:hAnsi="Times New Roman" w:cs="Times New Roman"/>
                <w:iCs/>
                <w:sz w:val="20"/>
                <w:szCs w:val="20"/>
                <w:lang w:val="sr-Cyrl-CS" w:eastAsia="sr-Latn-CS"/>
              </w:rPr>
              <w:t xml:space="preserve">, C., </w:t>
            </w:r>
            <w:proofErr w:type="spellStart"/>
            <w:r w:rsidRPr="009E7DB6">
              <w:rPr>
                <w:rFonts w:ascii="Times New Roman" w:eastAsia="Times New Roman" w:hAnsi="Times New Roman" w:cs="Times New Roman"/>
                <w:iCs/>
                <w:sz w:val="20"/>
                <w:szCs w:val="20"/>
                <w:lang w:val="sr-Cyrl-CS" w:eastAsia="sr-Latn-CS"/>
              </w:rPr>
              <w:t>Wheelwright</w:t>
            </w:r>
            <w:proofErr w:type="spellEnd"/>
            <w:r w:rsidRPr="009E7DB6">
              <w:rPr>
                <w:rFonts w:ascii="Times New Roman" w:eastAsia="Times New Roman" w:hAnsi="Times New Roman" w:cs="Times New Roman"/>
                <w:iCs/>
                <w:sz w:val="20"/>
                <w:szCs w:val="20"/>
                <w:lang w:val="sr-Cyrl-CS" w:eastAsia="sr-Latn-CS"/>
              </w:rPr>
              <w:t xml:space="preserve">, S.C: </w:t>
            </w:r>
            <w:proofErr w:type="spellStart"/>
            <w:r w:rsidRPr="009E7DB6">
              <w:rPr>
                <w:rFonts w:ascii="Times New Roman" w:eastAsia="Times New Roman" w:hAnsi="Times New Roman" w:cs="Times New Roman"/>
                <w:iCs/>
                <w:sz w:val="20"/>
                <w:szCs w:val="20"/>
                <w:lang w:val="sr-Cyrl-CS" w:eastAsia="sr-Latn-CS"/>
              </w:rPr>
              <w:t>Strategic</w:t>
            </w:r>
            <w:proofErr w:type="spellEnd"/>
            <w:r w:rsidRPr="009E7DB6">
              <w:rPr>
                <w:rFonts w:ascii="Times New Roman" w:eastAsia="Times New Roman" w:hAnsi="Times New Roman" w:cs="Times New Roman"/>
                <w:iCs/>
                <w:sz w:val="20"/>
                <w:szCs w:val="20"/>
                <w:lang w:val="sr-Cyrl-CS" w:eastAsia="sr-Latn-CS"/>
              </w:rPr>
              <w:t xml:space="preserve"> </w:t>
            </w:r>
            <w:proofErr w:type="spellStart"/>
            <w:r w:rsidRPr="009E7DB6">
              <w:rPr>
                <w:rFonts w:ascii="Times New Roman" w:eastAsia="Times New Roman" w:hAnsi="Times New Roman" w:cs="Times New Roman"/>
                <w:iCs/>
                <w:sz w:val="20"/>
                <w:szCs w:val="20"/>
                <w:lang w:val="sr-Cyrl-CS" w:eastAsia="sr-Latn-CS"/>
              </w:rPr>
              <w:t>Management</w:t>
            </w:r>
            <w:proofErr w:type="spellEnd"/>
            <w:r w:rsidRPr="009E7DB6">
              <w:rPr>
                <w:rFonts w:ascii="Times New Roman" w:eastAsia="Times New Roman" w:hAnsi="Times New Roman" w:cs="Times New Roman"/>
                <w:iCs/>
                <w:sz w:val="20"/>
                <w:szCs w:val="20"/>
                <w:lang w:val="sr-Cyrl-CS" w:eastAsia="sr-Latn-CS"/>
              </w:rPr>
              <w:t xml:space="preserve"> of </w:t>
            </w:r>
            <w:proofErr w:type="spellStart"/>
            <w:r w:rsidRPr="009E7DB6">
              <w:rPr>
                <w:rFonts w:ascii="Times New Roman" w:eastAsia="Times New Roman" w:hAnsi="Times New Roman" w:cs="Times New Roman"/>
                <w:iCs/>
                <w:sz w:val="20"/>
                <w:szCs w:val="20"/>
                <w:lang w:val="sr-Cyrl-CS" w:eastAsia="sr-Latn-CS"/>
              </w:rPr>
              <w:t>Technology</w:t>
            </w:r>
            <w:proofErr w:type="spellEnd"/>
            <w:r w:rsidRPr="009E7DB6">
              <w:rPr>
                <w:rFonts w:ascii="Times New Roman" w:eastAsia="Times New Roman" w:hAnsi="Times New Roman" w:cs="Times New Roman"/>
                <w:iCs/>
                <w:sz w:val="20"/>
                <w:szCs w:val="20"/>
                <w:lang w:val="sr-Cyrl-CS" w:eastAsia="sr-Latn-CS"/>
              </w:rPr>
              <w:t xml:space="preserve"> </w:t>
            </w:r>
            <w:proofErr w:type="spellStart"/>
            <w:r w:rsidRPr="009E7DB6">
              <w:rPr>
                <w:rFonts w:ascii="Times New Roman" w:eastAsia="Times New Roman" w:hAnsi="Times New Roman" w:cs="Times New Roman"/>
                <w:iCs/>
                <w:sz w:val="20"/>
                <w:szCs w:val="20"/>
                <w:lang w:val="sr-Cyrl-CS" w:eastAsia="sr-Latn-CS"/>
              </w:rPr>
              <w:t>and</w:t>
            </w:r>
            <w:proofErr w:type="spellEnd"/>
            <w:r w:rsidRPr="009E7DB6">
              <w:rPr>
                <w:rFonts w:ascii="Times New Roman" w:eastAsia="Times New Roman" w:hAnsi="Times New Roman" w:cs="Times New Roman"/>
                <w:iCs/>
                <w:sz w:val="20"/>
                <w:szCs w:val="20"/>
                <w:lang w:val="sr-Cyrl-CS" w:eastAsia="sr-Latn-CS"/>
              </w:rPr>
              <w:t xml:space="preserve"> </w:t>
            </w:r>
            <w:proofErr w:type="spellStart"/>
            <w:r w:rsidRPr="009E7DB6">
              <w:rPr>
                <w:rFonts w:ascii="Times New Roman" w:eastAsia="Times New Roman" w:hAnsi="Times New Roman" w:cs="Times New Roman"/>
                <w:iCs/>
                <w:sz w:val="20"/>
                <w:szCs w:val="20"/>
                <w:lang w:val="sr-Cyrl-CS" w:eastAsia="sr-Latn-CS"/>
              </w:rPr>
              <w:t>Innovation</w:t>
            </w:r>
            <w:proofErr w:type="spellEnd"/>
            <w:r w:rsidRPr="009E7DB6">
              <w:rPr>
                <w:rFonts w:ascii="Times New Roman" w:eastAsia="Times New Roman" w:hAnsi="Times New Roman" w:cs="Times New Roman"/>
                <w:iCs/>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McGraw</w:t>
            </w:r>
            <w:proofErr w:type="spellEnd"/>
            <w:r w:rsidRPr="009E7DB6">
              <w:rPr>
                <w:rFonts w:ascii="Times New Roman" w:eastAsia="Times New Roman" w:hAnsi="Times New Roman" w:cs="Times New Roman"/>
                <w:sz w:val="20"/>
                <w:szCs w:val="20"/>
                <w:lang w:val="sr-Cyrl-CS" w:eastAsia="sr-Latn-CS"/>
              </w:rPr>
              <w:t>-Hill/</w:t>
            </w:r>
            <w:proofErr w:type="spellStart"/>
            <w:r w:rsidRPr="009E7DB6">
              <w:rPr>
                <w:rFonts w:ascii="Times New Roman" w:eastAsia="Times New Roman" w:hAnsi="Times New Roman" w:cs="Times New Roman"/>
                <w:sz w:val="20"/>
                <w:szCs w:val="20"/>
                <w:lang w:val="sr-Cyrl-CS" w:eastAsia="sr-Latn-CS"/>
              </w:rPr>
              <w:t>Irwin</w:t>
            </w:r>
            <w:proofErr w:type="spellEnd"/>
            <w:r w:rsidRPr="009E7DB6">
              <w:rPr>
                <w:rFonts w:ascii="Times New Roman" w:eastAsia="Times New Roman" w:hAnsi="Times New Roman" w:cs="Times New Roman"/>
                <w:sz w:val="20"/>
                <w:szCs w:val="20"/>
                <w:lang w:val="sr-Cyrl-CS" w:eastAsia="sr-Latn-CS"/>
              </w:rPr>
              <w:t xml:space="preserve">, 5th </w:t>
            </w:r>
            <w:proofErr w:type="spellStart"/>
            <w:r w:rsidRPr="009E7DB6">
              <w:rPr>
                <w:rFonts w:ascii="Times New Roman" w:eastAsia="Times New Roman" w:hAnsi="Times New Roman" w:cs="Times New Roman"/>
                <w:sz w:val="20"/>
                <w:szCs w:val="20"/>
                <w:lang w:val="sr-Cyrl-CS" w:eastAsia="sr-Latn-CS"/>
              </w:rPr>
              <w:t>edition</w:t>
            </w:r>
            <w:proofErr w:type="spellEnd"/>
            <w:r w:rsidRPr="009E7DB6">
              <w:rPr>
                <w:rFonts w:ascii="Times New Roman" w:eastAsia="Times New Roman" w:hAnsi="Times New Roman" w:cs="Times New Roman"/>
                <w:iCs/>
                <w:sz w:val="20"/>
                <w:szCs w:val="20"/>
                <w:lang w:val="sr-Cyrl-CS" w:eastAsia="sr-Latn-CS"/>
              </w:rPr>
              <w:t>, 2008</w:t>
            </w:r>
          </w:p>
          <w:p w:rsidR="009E7DB6" w:rsidRPr="009E7DB6" w:rsidRDefault="009E7DB6" w:rsidP="009E7DB6">
            <w:pPr>
              <w:widowControl w:val="0"/>
              <w:numPr>
                <w:ilvl w:val="0"/>
                <w:numId w:val="9"/>
              </w:numPr>
              <w:suppressAutoHyphens/>
              <w:autoSpaceDE w:val="0"/>
              <w:autoSpaceDN w:val="0"/>
              <w:adjustRightInd w:val="0"/>
              <w:spacing w:after="0" w:line="240" w:lineRule="auto"/>
              <w:jc w:val="both"/>
              <w:rPr>
                <w:rFonts w:ascii="Times New Roman" w:eastAsia="Times New Roman" w:hAnsi="Times New Roman" w:cs="Times New Roman"/>
                <w:sz w:val="20"/>
                <w:szCs w:val="20"/>
                <w:lang w:val="sr-Cyrl-CS" w:eastAsia="sr-Latn-CS"/>
              </w:rPr>
            </w:pPr>
            <w:proofErr w:type="spellStart"/>
            <w:r w:rsidRPr="009E7DB6">
              <w:rPr>
                <w:rFonts w:ascii="Times New Roman" w:eastAsia="Times New Roman" w:hAnsi="Times New Roman" w:cs="Times New Roman"/>
                <w:sz w:val="20"/>
                <w:szCs w:val="20"/>
                <w:lang w:val="sr-Cyrl-CS" w:eastAsia="sr-Latn-CS"/>
              </w:rPr>
              <w:t>Milllson</w:t>
            </w:r>
            <w:proofErr w:type="spellEnd"/>
            <w:r w:rsidRPr="009E7DB6">
              <w:rPr>
                <w:rFonts w:ascii="Times New Roman" w:eastAsia="Times New Roman" w:hAnsi="Times New Roman" w:cs="Times New Roman"/>
                <w:sz w:val="20"/>
                <w:szCs w:val="20"/>
                <w:lang w:val="sr-Cyrl-CS" w:eastAsia="sr-Latn-CS"/>
              </w:rPr>
              <w:t xml:space="preserve">, M., </w:t>
            </w:r>
            <w:proofErr w:type="spellStart"/>
            <w:r w:rsidRPr="009E7DB6">
              <w:rPr>
                <w:rFonts w:ascii="Times New Roman" w:eastAsia="Times New Roman" w:hAnsi="Times New Roman" w:cs="Times New Roman"/>
                <w:sz w:val="20"/>
                <w:szCs w:val="20"/>
                <w:lang w:val="sr-Cyrl-CS" w:eastAsia="sr-Latn-CS"/>
              </w:rPr>
              <w:t>Wilemon</w:t>
            </w:r>
            <w:proofErr w:type="spellEnd"/>
            <w:r w:rsidRPr="009E7DB6">
              <w:rPr>
                <w:rFonts w:ascii="Times New Roman" w:eastAsia="Times New Roman" w:hAnsi="Times New Roman" w:cs="Times New Roman"/>
                <w:sz w:val="20"/>
                <w:szCs w:val="20"/>
                <w:lang w:val="sr-Cyrl-CS" w:eastAsia="sr-Latn-CS"/>
              </w:rPr>
              <w:t xml:space="preserve">, D. The </w:t>
            </w:r>
            <w:proofErr w:type="spellStart"/>
            <w:r w:rsidRPr="009E7DB6">
              <w:rPr>
                <w:rFonts w:ascii="Times New Roman" w:eastAsia="Times New Roman" w:hAnsi="Times New Roman" w:cs="Times New Roman"/>
                <w:sz w:val="20"/>
                <w:szCs w:val="20"/>
                <w:lang w:val="sr-Cyrl-CS" w:eastAsia="sr-Latn-CS"/>
              </w:rPr>
              <w:t>Strategy</w:t>
            </w:r>
            <w:proofErr w:type="spellEnd"/>
            <w:r w:rsidRPr="009E7DB6">
              <w:rPr>
                <w:rFonts w:ascii="Times New Roman" w:eastAsia="Times New Roman" w:hAnsi="Times New Roman" w:cs="Times New Roman"/>
                <w:sz w:val="20"/>
                <w:szCs w:val="20"/>
                <w:lang w:val="sr-Cyrl-CS" w:eastAsia="sr-Latn-CS"/>
              </w:rPr>
              <w:t xml:space="preserve"> of </w:t>
            </w:r>
            <w:proofErr w:type="spellStart"/>
            <w:r w:rsidRPr="009E7DB6">
              <w:rPr>
                <w:rFonts w:ascii="Times New Roman" w:eastAsia="Times New Roman" w:hAnsi="Times New Roman" w:cs="Times New Roman"/>
                <w:sz w:val="20"/>
                <w:szCs w:val="20"/>
                <w:lang w:val="sr-Cyrl-CS" w:eastAsia="sr-Latn-CS"/>
              </w:rPr>
              <w:t>Managing</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Innovation</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and</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Technology</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Prentice</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Hall</w:t>
            </w:r>
            <w:proofErr w:type="spellEnd"/>
            <w:r w:rsidRPr="009E7DB6">
              <w:rPr>
                <w:rFonts w:ascii="Times New Roman" w:eastAsia="Times New Roman" w:hAnsi="Times New Roman" w:cs="Times New Roman"/>
                <w:sz w:val="20"/>
                <w:szCs w:val="20"/>
                <w:lang w:val="sr-Cyrl-CS" w:eastAsia="sr-Latn-CS"/>
              </w:rPr>
              <w:t>, 2007.</w:t>
            </w:r>
          </w:p>
          <w:p w:rsidR="009E7DB6" w:rsidRPr="009E7DB6" w:rsidRDefault="009E7DB6" w:rsidP="009E7DB6">
            <w:pPr>
              <w:widowControl w:val="0"/>
              <w:numPr>
                <w:ilvl w:val="0"/>
                <w:numId w:val="9"/>
              </w:numPr>
              <w:suppressAutoHyphens/>
              <w:autoSpaceDE w:val="0"/>
              <w:autoSpaceDN w:val="0"/>
              <w:adjustRightInd w:val="0"/>
              <w:spacing w:after="0" w:line="240" w:lineRule="auto"/>
              <w:jc w:val="both"/>
              <w:rPr>
                <w:rFonts w:ascii="Times New Roman" w:eastAsia="Times New Roman" w:hAnsi="Times New Roman" w:cs="Times New Roman"/>
                <w:sz w:val="20"/>
                <w:szCs w:val="20"/>
                <w:lang w:val="sr-Cyrl-CS" w:eastAsia="sr-Latn-CS"/>
              </w:rPr>
            </w:pPr>
            <w:proofErr w:type="spellStart"/>
            <w:r w:rsidRPr="009E7DB6">
              <w:rPr>
                <w:rFonts w:ascii="Times New Roman" w:eastAsia="Times New Roman" w:hAnsi="Times New Roman" w:cs="Times New Roman"/>
                <w:sz w:val="20"/>
                <w:szCs w:val="20"/>
                <w:lang w:val="sr-Cyrl-CS" w:eastAsia="sr-Latn-CS"/>
              </w:rPr>
              <w:t>Burnes</w:t>
            </w:r>
            <w:proofErr w:type="spellEnd"/>
            <w:r w:rsidRPr="009E7DB6">
              <w:rPr>
                <w:rFonts w:ascii="Times New Roman" w:eastAsia="Times New Roman" w:hAnsi="Times New Roman" w:cs="Times New Roman"/>
                <w:sz w:val="20"/>
                <w:szCs w:val="20"/>
                <w:lang w:val="sr-Cyrl-CS" w:eastAsia="sr-Latn-CS"/>
              </w:rPr>
              <w:t xml:space="preserve">, B: </w:t>
            </w:r>
            <w:proofErr w:type="spellStart"/>
            <w:r w:rsidRPr="009E7DB6">
              <w:rPr>
                <w:rFonts w:ascii="Times New Roman" w:eastAsia="Times New Roman" w:hAnsi="Times New Roman" w:cs="Times New Roman"/>
                <w:sz w:val="20"/>
                <w:szCs w:val="20"/>
                <w:lang w:val="sr-Cyrl-CS" w:eastAsia="sr-Latn-CS"/>
              </w:rPr>
              <w:t>Managing</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Change</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Prentice</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Hall</w:t>
            </w:r>
            <w:proofErr w:type="spellEnd"/>
            <w:r w:rsidRPr="009E7DB6">
              <w:rPr>
                <w:rFonts w:ascii="Times New Roman" w:eastAsia="Times New Roman" w:hAnsi="Times New Roman" w:cs="Times New Roman"/>
                <w:sz w:val="20"/>
                <w:szCs w:val="20"/>
                <w:lang w:val="sr-Cyrl-CS" w:eastAsia="sr-Latn-CS"/>
              </w:rPr>
              <w:t>, 2009</w:t>
            </w:r>
          </w:p>
          <w:p w:rsidR="009E7DB6" w:rsidRPr="009E7DB6" w:rsidRDefault="009E7DB6" w:rsidP="009E7DB6">
            <w:pPr>
              <w:widowControl w:val="0"/>
              <w:numPr>
                <w:ilvl w:val="0"/>
                <w:numId w:val="9"/>
              </w:numPr>
              <w:suppressAutoHyphens/>
              <w:autoSpaceDE w:val="0"/>
              <w:autoSpaceDN w:val="0"/>
              <w:adjustRightInd w:val="0"/>
              <w:spacing w:after="0" w:line="240" w:lineRule="auto"/>
              <w:jc w:val="both"/>
              <w:rPr>
                <w:rFonts w:ascii="Times New Roman" w:eastAsia="Times New Roman" w:hAnsi="Times New Roman" w:cs="Times New Roman"/>
                <w:iCs/>
                <w:sz w:val="20"/>
                <w:szCs w:val="20"/>
                <w:lang w:val="sr-Cyrl-CS" w:eastAsia="sr-Latn-CS"/>
              </w:rPr>
            </w:pPr>
            <w:r w:rsidRPr="009E7DB6">
              <w:rPr>
                <w:rFonts w:ascii="Times New Roman" w:eastAsia="Times New Roman" w:hAnsi="Times New Roman" w:cs="Times New Roman"/>
                <w:iCs/>
                <w:sz w:val="20"/>
                <w:szCs w:val="20"/>
                <w:lang w:val="sr-Cyrl-CS" w:eastAsia="sr-Latn-CS"/>
              </w:rPr>
              <w:t xml:space="preserve">Леви Јакшић, М: Менаџмент </w:t>
            </w:r>
            <w:proofErr w:type="spellStart"/>
            <w:r w:rsidRPr="009E7DB6">
              <w:rPr>
                <w:rFonts w:ascii="Times New Roman" w:eastAsia="Times New Roman" w:hAnsi="Times New Roman" w:cs="Times New Roman"/>
                <w:iCs/>
                <w:sz w:val="20"/>
                <w:szCs w:val="20"/>
                <w:lang w:val="sr-Cyrl-CS" w:eastAsia="sr-Latn-CS"/>
              </w:rPr>
              <w:t>технологиеј</w:t>
            </w:r>
            <w:proofErr w:type="spellEnd"/>
            <w:r w:rsidRPr="009E7DB6">
              <w:rPr>
                <w:rFonts w:ascii="Times New Roman" w:eastAsia="Times New Roman" w:hAnsi="Times New Roman" w:cs="Times New Roman"/>
                <w:iCs/>
                <w:sz w:val="20"/>
                <w:szCs w:val="20"/>
                <w:lang w:val="sr-Cyrl-CS" w:eastAsia="sr-Latn-CS"/>
              </w:rPr>
              <w:t xml:space="preserve"> и развоја, </w:t>
            </w:r>
            <w:proofErr w:type="spellStart"/>
            <w:r w:rsidRPr="009E7DB6">
              <w:rPr>
                <w:rFonts w:ascii="Times New Roman" w:eastAsia="Times New Roman" w:hAnsi="Times New Roman" w:cs="Times New Roman"/>
                <w:iCs/>
                <w:sz w:val="20"/>
                <w:szCs w:val="20"/>
                <w:lang w:val="sr-Cyrl-CS" w:eastAsia="sr-Latn-CS"/>
              </w:rPr>
              <w:t>Чигоја</w:t>
            </w:r>
            <w:proofErr w:type="spellEnd"/>
            <w:r w:rsidRPr="009E7DB6">
              <w:rPr>
                <w:rFonts w:ascii="Times New Roman" w:eastAsia="Times New Roman" w:hAnsi="Times New Roman" w:cs="Times New Roman"/>
                <w:iCs/>
                <w:sz w:val="20"/>
                <w:szCs w:val="20"/>
                <w:lang w:val="sr-Cyrl-CS" w:eastAsia="sr-Latn-CS"/>
              </w:rPr>
              <w:t xml:space="preserve"> штампа, Београд, 2010</w:t>
            </w:r>
          </w:p>
          <w:p w:rsidR="009E7DB6" w:rsidRPr="009E7DB6" w:rsidRDefault="009E7DB6" w:rsidP="009E7DB6">
            <w:pPr>
              <w:widowControl w:val="0"/>
              <w:numPr>
                <w:ilvl w:val="0"/>
                <w:numId w:val="9"/>
              </w:numPr>
              <w:suppressAutoHyphens/>
              <w:autoSpaceDE w:val="0"/>
              <w:autoSpaceDN w:val="0"/>
              <w:adjustRightInd w:val="0"/>
              <w:spacing w:after="0" w:line="240" w:lineRule="auto"/>
              <w:jc w:val="both"/>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iCs/>
                <w:sz w:val="20"/>
                <w:szCs w:val="20"/>
                <w:lang w:val="sr-Cyrl-CS" w:eastAsia="sr-Latn-CS"/>
              </w:rPr>
              <w:t xml:space="preserve">Леви Јакшић, М, </w:t>
            </w:r>
            <w:proofErr w:type="spellStart"/>
            <w:r w:rsidRPr="009E7DB6">
              <w:rPr>
                <w:rFonts w:ascii="Times New Roman" w:eastAsia="Times New Roman" w:hAnsi="Times New Roman" w:cs="Times New Roman"/>
                <w:iCs/>
                <w:sz w:val="20"/>
                <w:szCs w:val="20"/>
                <w:lang w:val="sr-Cyrl-CS" w:eastAsia="sr-Latn-CS"/>
              </w:rPr>
              <w:t>Комазец</w:t>
            </w:r>
            <w:proofErr w:type="spellEnd"/>
            <w:r w:rsidRPr="009E7DB6">
              <w:rPr>
                <w:rFonts w:ascii="Times New Roman" w:eastAsia="Times New Roman" w:hAnsi="Times New Roman" w:cs="Times New Roman"/>
                <w:iCs/>
                <w:sz w:val="20"/>
                <w:szCs w:val="20"/>
                <w:lang w:val="sr-Cyrl-CS" w:eastAsia="sr-Latn-CS"/>
              </w:rPr>
              <w:t xml:space="preserve">, Г.: Менаџмент операција, </w:t>
            </w:r>
            <w:proofErr w:type="spellStart"/>
            <w:r w:rsidRPr="009E7DB6">
              <w:rPr>
                <w:rFonts w:ascii="Times New Roman" w:eastAsia="Times New Roman" w:hAnsi="Times New Roman" w:cs="Times New Roman"/>
                <w:iCs/>
                <w:sz w:val="20"/>
                <w:szCs w:val="20"/>
                <w:lang w:val="sr-Cyrl-CS" w:eastAsia="sr-Latn-CS"/>
              </w:rPr>
              <w:t>Мегатренд</w:t>
            </w:r>
            <w:proofErr w:type="spellEnd"/>
            <w:r w:rsidRPr="009E7DB6">
              <w:rPr>
                <w:rFonts w:ascii="Times New Roman" w:eastAsia="Times New Roman" w:hAnsi="Times New Roman" w:cs="Times New Roman"/>
                <w:iCs/>
                <w:sz w:val="20"/>
                <w:szCs w:val="20"/>
                <w:lang w:val="sr-Cyrl-CS" w:eastAsia="sr-Latn-CS"/>
              </w:rPr>
              <w:t>, Београд, 2008</w:t>
            </w:r>
          </w:p>
        </w:tc>
      </w:tr>
      <w:tr w:rsidR="009E7DB6" w:rsidRPr="009E7DB6" w:rsidTr="00DF7D61">
        <w:trPr>
          <w:trHeight w:val="227"/>
        </w:trPr>
        <w:tc>
          <w:tcPr>
            <w:tcW w:w="4537" w:type="dxa"/>
            <w:gridSpan w:val="4"/>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Број часова </w:t>
            </w:r>
            <w:r w:rsidRPr="009E7DB6">
              <w:rPr>
                <w:rFonts w:ascii="Times New Roman" w:eastAsia="Times New Roman" w:hAnsi="Times New Roman" w:cs="Times New Roman"/>
                <w:b/>
                <w:sz w:val="20"/>
                <w:szCs w:val="20"/>
                <w:lang w:val="sr-Cyrl-CS" w:eastAsia="sr-Latn-CS"/>
              </w:rPr>
              <w:t xml:space="preserve"> активне наставе </w:t>
            </w:r>
          </w:p>
        </w:tc>
        <w:tc>
          <w:tcPr>
            <w:tcW w:w="2693" w:type="dxa"/>
            <w:gridSpan w:val="3"/>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eastAsia="sr-Latn-CS"/>
              </w:rPr>
            </w:pPr>
            <w:r w:rsidRPr="009E7DB6">
              <w:rPr>
                <w:rFonts w:ascii="Times New Roman" w:eastAsia="Times New Roman" w:hAnsi="Times New Roman" w:cs="Times New Roman"/>
                <w:b/>
                <w:sz w:val="20"/>
                <w:szCs w:val="20"/>
                <w:lang w:val="sr-Cyrl-CS" w:eastAsia="sr-Latn-CS"/>
              </w:rPr>
              <w:t xml:space="preserve">Теоријска настава: </w:t>
            </w:r>
            <w:r w:rsidRPr="009E7DB6">
              <w:rPr>
                <w:rFonts w:ascii="Times New Roman" w:eastAsia="Times New Roman" w:hAnsi="Times New Roman" w:cs="Times New Roman"/>
                <w:b/>
                <w:sz w:val="20"/>
                <w:szCs w:val="20"/>
                <w:lang w:eastAsia="sr-Latn-CS"/>
              </w:rPr>
              <w:t>4</w:t>
            </w:r>
          </w:p>
        </w:tc>
        <w:tc>
          <w:tcPr>
            <w:tcW w:w="2977" w:type="dxa"/>
            <w:gridSpan w:val="5"/>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eastAsia="sr-Latn-CS"/>
              </w:rPr>
            </w:pPr>
            <w:r w:rsidRPr="009E7DB6">
              <w:rPr>
                <w:rFonts w:ascii="Times New Roman" w:eastAsia="Times New Roman" w:hAnsi="Times New Roman" w:cs="Times New Roman"/>
                <w:b/>
                <w:sz w:val="20"/>
                <w:szCs w:val="20"/>
                <w:lang w:val="sr-Cyrl-CS" w:eastAsia="sr-Latn-CS"/>
              </w:rPr>
              <w:t xml:space="preserve">Практична настава: </w:t>
            </w:r>
            <w:r w:rsidRPr="009E7DB6">
              <w:rPr>
                <w:rFonts w:ascii="Times New Roman" w:eastAsia="Times New Roman" w:hAnsi="Times New Roman" w:cs="Times New Roman"/>
                <w:b/>
                <w:sz w:val="20"/>
                <w:szCs w:val="20"/>
                <w:lang w:eastAsia="sr-Latn-CS"/>
              </w:rPr>
              <w:t>3</w:t>
            </w:r>
          </w:p>
        </w:tc>
      </w:tr>
      <w:tr w:rsidR="009E7DB6" w:rsidRPr="009E7DB6" w:rsidTr="00DF7D61">
        <w:trPr>
          <w:trHeight w:val="227"/>
        </w:trPr>
        <w:tc>
          <w:tcPr>
            <w:tcW w:w="10207" w:type="dxa"/>
            <w:gridSpan w:val="1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Методе извођења наставе: </w:t>
            </w:r>
            <w:r w:rsidRPr="009E7DB6">
              <w:rPr>
                <w:rFonts w:ascii="Times New Roman" w:eastAsia="Times New Roman" w:hAnsi="Times New Roman" w:cs="Times New Roman"/>
                <w:sz w:val="20"/>
                <w:szCs w:val="20"/>
                <w:lang w:val="sr-Cyrl-CS" w:eastAsia="sr-Latn-CS"/>
              </w:rPr>
              <w:t xml:space="preserve">Предавања, студије случаја, читање одабраних материјала и дискусије ће се користити како би се приказале кључне теме у </w:t>
            </w:r>
            <w:proofErr w:type="spellStart"/>
            <w:r w:rsidRPr="009E7DB6">
              <w:rPr>
                <w:rFonts w:ascii="Times New Roman" w:eastAsia="Times New Roman" w:hAnsi="Times New Roman" w:cs="Times New Roman"/>
                <w:sz w:val="20"/>
                <w:szCs w:val="20"/>
                <w:lang w:val="sr-Cyrl-CS" w:eastAsia="sr-Latn-CS"/>
              </w:rPr>
              <w:t>менаџменту</w:t>
            </w:r>
            <w:proofErr w:type="spellEnd"/>
            <w:r w:rsidRPr="009E7DB6">
              <w:rPr>
                <w:rFonts w:ascii="Times New Roman" w:eastAsia="Times New Roman" w:hAnsi="Times New Roman" w:cs="Times New Roman"/>
                <w:sz w:val="20"/>
                <w:szCs w:val="20"/>
                <w:lang w:val="sr-Cyrl-CS" w:eastAsia="sr-Latn-CS"/>
              </w:rPr>
              <w:t xml:space="preserve"> технологије и операција у глобалном окружењу. Истраживање у тимовима ће се користити како би се развиле вештине тимског рада и аналитичке вештине у истраживању актуелних тема. Семинари/радионице, презентације софтвера ће се користити како би се детаљније и потпуније анализирале кључне теме.</w:t>
            </w:r>
            <w:r w:rsidRPr="009E7DB6">
              <w:rPr>
                <w:rFonts w:ascii="Times New Roman" w:eastAsia="Times New Roman" w:hAnsi="Times New Roman" w:cs="Times New Roman"/>
                <w:color w:val="FF0000"/>
                <w:sz w:val="20"/>
                <w:szCs w:val="20"/>
                <w:lang w:val="sr-Cyrl-CS" w:eastAsia="sr-Latn-CS"/>
              </w:rPr>
              <w:t xml:space="preserve"> </w:t>
            </w:r>
          </w:p>
        </w:tc>
      </w:tr>
      <w:tr w:rsidR="009E7DB6" w:rsidRPr="009E7DB6" w:rsidTr="00DF7D61">
        <w:trPr>
          <w:trHeight w:val="227"/>
        </w:trPr>
        <w:tc>
          <w:tcPr>
            <w:tcW w:w="10207" w:type="dxa"/>
            <w:gridSpan w:val="1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Оцена  знања (максимални број поена 100)</w:t>
            </w:r>
          </w:p>
        </w:tc>
      </w:tr>
      <w:tr w:rsidR="009E7DB6" w:rsidRPr="009E7DB6" w:rsidTr="00DF7D61">
        <w:trPr>
          <w:trHeight w:val="227"/>
        </w:trPr>
        <w:tc>
          <w:tcPr>
            <w:tcW w:w="3572" w:type="dxa"/>
            <w:gridSpan w:val="3"/>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iCs/>
                <w:sz w:val="20"/>
                <w:szCs w:val="20"/>
                <w:lang w:val="sr-Cyrl-CS" w:eastAsia="sr-Latn-CS"/>
              </w:rPr>
            </w:pPr>
            <w:r w:rsidRPr="009E7DB6">
              <w:rPr>
                <w:rFonts w:ascii="Times New Roman" w:eastAsia="Times New Roman" w:hAnsi="Times New Roman" w:cs="Times New Roman"/>
                <w:b/>
                <w:iCs/>
                <w:sz w:val="20"/>
                <w:szCs w:val="20"/>
                <w:lang w:val="sr-Cyrl-CS" w:eastAsia="sr-Latn-CS"/>
              </w:rPr>
              <w:t>Предиспитне обавезе</w:t>
            </w:r>
          </w:p>
        </w:tc>
        <w:tc>
          <w:tcPr>
            <w:tcW w:w="1960" w:type="dxa"/>
            <w:gridSpan w:val="3"/>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sz w:val="20"/>
                <w:szCs w:val="20"/>
                <w:lang w:val="sr-Cyrl-CS" w:eastAsia="sr-Latn-CS"/>
              </w:rPr>
              <w:t>поена</w:t>
            </w:r>
          </w:p>
        </w:tc>
        <w:tc>
          <w:tcPr>
            <w:tcW w:w="3223" w:type="dxa"/>
            <w:gridSpan w:val="3"/>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iCs/>
                <w:sz w:val="20"/>
                <w:szCs w:val="20"/>
                <w:lang w:val="sr-Cyrl-CS" w:eastAsia="sr-Latn-CS"/>
              </w:rPr>
              <w:t xml:space="preserve">Завршни испит </w:t>
            </w:r>
          </w:p>
        </w:tc>
        <w:tc>
          <w:tcPr>
            <w:tcW w:w="1452" w:type="dxa"/>
            <w:gridSpan w:val="3"/>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sz w:val="20"/>
                <w:szCs w:val="20"/>
                <w:lang w:val="sr-Cyrl-CS" w:eastAsia="sr-Latn-CS"/>
              </w:rPr>
              <w:t>поена</w:t>
            </w:r>
          </w:p>
        </w:tc>
      </w:tr>
      <w:tr w:rsidR="009E7DB6" w:rsidRPr="009E7DB6" w:rsidTr="00DF7D61">
        <w:trPr>
          <w:trHeight w:val="192"/>
        </w:trPr>
        <w:tc>
          <w:tcPr>
            <w:tcW w:w="3572" w:type="dxa"/>
            <w:gridSpan w:val="3"/>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i/>
                <w:iCs/>
                <w:sz w:val="20"/>
                <w:szCs w:val="20"/>
                <w:lang w:val="sr-Cyrl-CS" w:eastAsia="sr-Latn-CS"/>
              </w:rPr>
            </w:pPr>
            <w:r w:rsidRPr="009E7DB6">
              <w:rPr>
                <w:rFonts w:ascii="Times New Roman" w:eastAsia="Times New Roman" w:hAnsi="Times New Roman" w:cs="Times New Roman"/>
                <w:sz w:val="20"/>
                <w:szCs w:val="20"/>
                <w:lang w:val="sr-Cyrl-CS" w:eastAsia="sr-Latn-CS"/>
              </w:rPr>
              <w:t>Индивидуални задатак – есеј</w:t>
            </w:r>
          </w:p>
        </w:tc>
        <w:tc>
          <w:tcPr>
            <w:tcW w:w="1960" w:type="dxa"/>
            <w:gridSpan w:val="3"/>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30</w:t>
            </w:r>
          </w:p>
        </w:tc>
        <w:tc>
          <w:tcPr>
            <w:tcW w:w="3223" w:type="dxa"/>
            <w:gridSpan w:val="3"/>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i/>
                <w:iCs/>
                <w:sz w:val="20"/>
                <w:szCs w:val="20"/>
                <w:lang w:val="sr-Cyrl-CS" w:eastAsia="sr-Latn-CS"/>
              </w:rPr>
            </w:pPr>
            <w:r w:rsidRPr="009E7DB6">
              <w:rPr>
                <w:rFonts w:ascii="Times New Roman" w:eastAsia="Times New Roman" w:hAnsi="Times New Roman" w:cs="Times New Roman"/>
                <w:sz w:val="20"/>
                <w:szCs w:val="20"/>
                <w:lang w:val="sr-Cyrl-CS" w:eastAsia="sr-Latn-CS"/>
              </w:rPr>
              <w:t>писмени испит</w:t>
            </w:r>
          </w:p>
        </w:tc>
        <w:tc>
          <w:tcPr>
            <w:tcW w:w="1452" w:type="dxa"/>
            <w:gridSpan w:val="3"/>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50</w:t>
            </w:r>
          </w:p>
        </w:tc>
      </w:tr>
      <w:tr w:rsidR="009E7DB6" w:rsidRPr="009E7DB6" w:rsidTr="00DF7D61">
        <w:trPr>
          <w:trHeight w:val="192"/>
        </w:trPr>
        <w:tc>
          <w:tcPr>
            <w:tcW w:w="3572" w:type="dxa"/>
            <w:gridSpan w:val="3"/>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sz w:val="20"/>
                <w:szCs w:val="20"/>
                <w:lang w:val="sr-Cyrl-CS" w:eastAsia="sr-Latn-CS"/>
              </w:rPr>
              <w:t>Групни задатак – практичан рад</w:t>
            </w:r>
          </w:p>
        </w:tc>
        <w:tc>
          <w:tcPr>
            <w:tcW w:w="1960" w:type="dxa"/>
            <w:gridSpan w:val="3"/>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20</w:t>
            </w:r>
          </w:p>
        </w:tc>
        <w:tc>
          <w:tcPr>
            <w:tcW w:w="3223" w:type="dxa"/>
            <w:gridSpan w:val="3"/>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p>
        </w:tc>
        <w:tc>
          <w:tcPr>
            <w:tcW w:w="1452" w:type="dxa"/>
            <w:gridSpan w:val="3"/>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p>
        </w:tc>
      </w:tr>
      <w:tr w:rsidR="009E7DB6" w:rsidRPr="009E7DB6" w:rsidTr="00DF7D61">
        <w:trPr>
          <w:gridAfter w:val="1"/>
          <w:wAfter w:w="142" w:type="dxa"/>
          <w:trHeight w:val="227"/>
        </w:trPr>
        <w:tc>
          <w:tcPr>
            <w:tcW w:w="10065" w:type="dxa"/>
            <w:gridSpan w:val="11"/>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bookmarkStart w:id="3" w:name="IBM"/>
            <w:bookmarkEnd w:id="2"/>
            <w:r w:rsidRPr="009E7DB6">
              <w:rPr>
                <w:rFonts w:ascii="Times New Roman" w:eastAsia="Times New Roman" w:hAnsi="Times New Roman" w:cs="Times New Roman"/>
                <w:b/>
                <w:bCs/>
                <w:sz w:val="20"/>
                <w:szCs w:val="20"/>
                <w:lang w:val="sr-Cyrl-CS" w:eastAsia="sr-Latn-CS"/>
              </w:rPr>
              <w:lastRenderedPageBreak/>
              <w:t xml:space="preserve">Студијски програм : </w:t>
            </w:r>
            <w:r w:rsidRPr="009E7DB6">
              <w:rPr>
                <w:rFonts w:ascii="Times New Roman" w:eastAsia="Times New Roman" w:hAnsi="Times New Roman" w:cs="Times New Roman"/>
                <w:bCs/>
                <w:sz w:val="20"/>
                <w:szCs w:val="20"/>
                <w:lang w:val="sr-Cyrl-CS" w:eastAsia="sr-Latn-CS"/>
              </w:rPr>
              <w:t>Међународно пословање и менаџмент</w:t>
            </w:r>
          </w:p>
        </w:tc>
      </w:tr>
      <w:tr w:rsidR="009E7DB6" w:rsidRPr="009E7DB6" w:rsidTr="00DF7D61">
        <w:trPr>
          <w:gridAfter w:val="1"/>
          <w:wAfter w:w="142" w:type="dxa"/>
          <w:trHeight w:val="227"/>
        </w:trPr>
        <w:tc>
          <w:tcPr>
            <w:tcW w:w="10065" w:type="dxa"/>
            <w:gridSpan w:val="11"/>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Назив предмета: Међународне корпоративне финансије</w:t>
            </w:r>
          </w:p>
        </w:tc>
      </w:tr>
      <w:tr w:rsidR="009E7DB6" w:rsidRPr="009E7DB6" w:rsidTr="00DF7D61">
        <w:trPr>
          <w:gridAfter w:val="1"/>
          <w:wAfter w:w="142" w:type="dxa"/>
          <w:trHeight w:val="227"/>
        </w:trPr>
        <w:tc>
          <w:tcPr>
            <w:tcW w:w="10065" w:type="dxa"/>
            <w:gridSpan w:val="11"/>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Наставник: </w:t>
            </w:r>
            <w:r w:rsidRPr="009E7DB6">
              <w:rPr>
                <w:rFonts w:ascii="Times New Roman" w:eastAsia="Times New Roman" w:hAnsi="Times New Roman" w:cs="Times New Roman"/>
                <w:bCs/>
                <w:sz w:val="20"/>
                <w:szCs w:val="20"/>
                <w:lang w:val="sr-Cyrl-CS" w:eastAsia="sr-Latn-CS"/>
              </w:rPr>
              <w:t>Весна Т. Богојевић Арсић</w:t>
            </w:r>
          </w:p>
        </w:tc>
      </w:tr>
      <w:tr w:rsidR="009E7DB6" w:rsidRPr="009E7DB6" w:rsidTr="00DF7D61">
        <w:trPr>
          <w:gridAfter w:val="1"/>
          <w:wAfter w:w="142" w:type="dxa"/>
          <w:trHeight w:val="227"/>
        </w:trPr>
        <w:tc>
          <w:tcPr>
            <w:tcW w:w="10065" w:type="dxa"/>
            <w:gridSpan w:val="11"/>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Статус предмета: </w:t>
            </w:r>
            <w:r w:rsidRPr="009E7DB6">
              <w:rPr>
                <w:rFonts w:ascii="Times New Roman" w:eastAsia="Times New Roman" w:hAnsi="Times New Roman" w:cs="Times New Roman"/>
                <w:bCs/>
                <w:sz w:val="20"/>
                <w:szCs w:val="20"/>
                <w:lang w:val="sr-Cyrl-CS" w:eastAsia="sr-Latn-CS"/>
              </w:rPr>
              <w:t>Изборни</w:t>
            </w:r>
          </w:p>
        </w:tc>
      </w:tr>
      <w:tr w:rsidR="009E7DB6" w:rsidRPr="009E7DB6" w:rsidTr="00DF7D61">
        <w:trPr>
          <w:gridAfter w:val="1"/>
          <w:wAfter w:w="142" w:type="dxa"/>
          <w:trHeight w:val="227"/>
        </w:trPr>
        <w:tc>
          <w:tcPr>
            <w:tcW w:w="10065" w:type="dxa"/>
            <w:gridSpan w:val="11"/>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Број ЕСПБ: </w:t>
            </w:r>
            <w:r w:rsidRPr="009E7DB6">
              <w:rPr>
                <w:rFonts w:ascii="Times New Roman" w:eastAsia="Times New Roman" w:hAnsi="Times New Roman" w:cs="Times New Roman"/>
                <w:bCs/>
                <w:sz w:val="20"/>
                <w:szCs w:val="20"/>
                <w:lang w:val="sr-Cyrl-CS" w:eastAsia="sr-Latn-CS"/>
              </w:rPr>
              <w:t>10</w:t>
            </w:r>
          </w:p>
        </w:tc>
      </w:tr>
      <w:tr w:rsidR="009E7DB6" w:rsidRPr="009E7DB6" w:rsidTr="00DF7D61">
        <w:trPr>
          <w:gridAfter w:val="1"/>
          <w:wAfter w:w="142" w:type="dxa"/>
          <w:trHeight w:val="227"/>
        </w:trPr>
        <w:tc>
          <w:tcPr>
            <w:tcW w:w="10065" w:type="dxa"/>
            <w:gridSpan w:val="11"/>
            <w:vAlign w:val="center"/>
          </w:tcPr>
          <w:p w:rsidR="009E7DB6" w:rsidRPr="009E7DB6" w:rsidRDefault="009E7DB6" w:rsidP="009E7DB6">
            <w:pPr>
              <w:widowControl w:val="0"/>
              <w:tabs>
                <w:tab w:val="left" w:pos="567"/>
              </w:tabs>
              <w:autoSpaceDE w:val="0"/>
              <w:autoSpaceDN w:val="0"/>
              <w:adjustRightInd w:val="0"/>
              <w:spacing w:after="0" w:line="240" w:lineRule="auto"/>
              <w:jc w:val="both"/>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Услов: /</w:t>
            </w:r>
          </w:p>
        </w:tc>
      </w:tr>
      <w:tr w:rsidR="009E7DB6" w:rsidRPr="009E7DB6" w:rsidTr="00DF7D61">
        <w:trPr>
          <w:gridAfter w:val="1"/>
          <w:wAfter w:w="142" w:type="dxa"/>
          <w:trHeight w:val="227"/>
        </w:trPr>
        <w:tc>
          <w:tcPr>
            <w:tcW w:w="10065" w:type="dxa"/>
            <w:gridSpan w:val="11"/>
            <w:vAlign w:val="center"/>
          </w:tcPr>
          <w:p w:rsidR="009E7DB6" w:rsidRPr="009E7DB6" w:rsidRDefault="009E7DB6" w:rsidP="009E7DB6">
            <w:pPr>
              <w:widowControl w:val="0"/>
              <w:tabs>
                <w:tab w:val="left" w:pos="567"/>
              </w:tabs>
              <w:autoSpaceDE w:val="0"/>
              <w:autoSpaceDN w:val="0"/>
              <w:adjustRightInd w:val="0"/>
              <w:spacing w:after="0" w:line="240" w:lineRule="auto"/>
              <w:jc w:val="both"/>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Циљ предмета</w:t>
            </w:r>
          </w:p>
          <w:p w:rsidR="009E7DB6" w:rsidRPr="009E7DB6" w:rsidRDefault="009E7DB6" w:rsidP="009E7DB6">
            <w:pPr>
              <w:widowControl w:val="0"/>
              <w:tabs>
                <w:tab w:val="num" w:pos="34"/>
                <w:tab w:val="left" w:pos="567"/>
              </w:tabs>
              <w:autoSpaceDE w:val="0"/>
              <w:autoSpaceDN w:val="0"/>
              <w:adjustRightInd w:val="0"/>
              <w:spacing w:after="0" w:line="240" w:lineRule="auto"/>
              <w:jc w:val="both"/>
              <w:rPr>
                <w:rFonts w:ascii="Times New Roman" w:eastAsia="Times New Roman" w:hAnsi="Times New Roman" w:cs="Times New Roman"/>
                <w:bCs/>
                <w:sz w:val="20"/>
                <w:szCs w:val="20"/>
                <w:lang w:val="sr-Cyrl-CS" w:eastAsia="sr-Latn-CS"/>
              </w:rPr>
            </w:pPr>
            <w:r w:rsidRPr="009E7DB6">
              <w:rPr>
                <w:rFonts w:ascii="Times New Roman" w:eastAsia="Times New Roman" w:hAnsi="Times New Roman" w:cs="Times New Roman"/>
                <w:bCs/>
                <w:iCs/>
                <w:sz w:val="20"/>
                <w:szCs w:val="20"/>
                <w:lang w:val="sr-Cyrl-CS" w:eastAsia="sr-Latn-CS"/>
              </w:rPr>
              <w:t xml:space="preserve">Предмет има за циљ да пружи адекватно  знање из области међународних корпоративних финансија, која у савременим условима има велики значај, не само за менаџере, већ и за академску јавност. Посебни циљеви предмета су: </w:t>
            </w:r>
            <w:r w:rsidRPr="009E7DB6">
              <w:rPr>
                <w:rFonts w:ascii="Times New Roman" w:eastAsia="Times New Roman" w:hAnsi="Times New Roman" w:cs="Times New Roman"/>
                <w:bCs/>
                <w:sz w:val="20"/>
                <w:szCs w:val="20"/>
                <w:lang w:val="sr-Cyrl-CS" w:eastAsia="sr-Latn-CS"/>
              </w:rPr>
              <w:t xml:space="preserve">разумевање утицаја девизних курсева и опорезивања на доношење међународних корпоративних одлука; практична примена концепта садашње вредности, модела ризика и приноса и валутних деривата приликом доношења међународних </w:t>
            </w:r>
            <w:proofErr w:type="spellStart"/>
            <w:r w:rsidRPr="009E7DB6">
              <w:rPr>
                <w:rFonts w:ascii="Times New Roman" w:eastAsia="Times New Roman" w:hAnsi="Times New Roman" w:cs="Times New Roman"/>
                <w:bCs/>
                <w:sz w:val="20"/>
                <w:szCs w:val="20"/>
                <w:lang w:val="sr-Cyrl-CS" w:eastAsia="sr-Latn-CS"/>
              </w:rPr>
              <w:t>орпоративних</w:t>
            </w:r>
            <w:proofErr w:type="spellEnd"/>
            <w:r w:rsidRPr="009E7DB6">
              <w:rPr>
                <w:rFonts w:ascii="Times New Roman" w:eastAsia="Times New Roman" w:hAnsi="Times New Roman" w:cs="Times New Roman"/>
                <w:bCs/>
                <w:sz w:val="20"/>
                <w:szCs w:val="20"/>
                <w:lang w:val="sr-Cyrl-CS" w:eastAsia="sr-Latn-CS"/>
              </w:rPr>
              <w:t xml:space="preserve"> одлука;- оспособљавање студената за практичну процену са аспекта  </w:t>
            </w:r>
            <w:proofErr w:type="spellStart"/>
            <w:r w:rsidRPr="009E7DB6">
              <w:rPr>
                <w:rFonts w:ascii="Times New Roman" w:eastAsia="Times New Roman" w:hAnsi="Times New Roman" w:cs="Times New Roman"/>
                <w:bCs/>
                <w:sz w:val="20"/>
                <w:szCs w:val="20"/>
                <w:lang w:val="sr-Cyrl-CS" w:eastAsia="sr-Latn-CS"/>
              </w:rPr>
              <w:t>релеватног</w:t>
            </w:r>
            <w:proofErr w:type="spellEnd"/>
            <w:r w:rsidRPr="009E7DB6">
              <w:rPr>
                <w:rFonts w:ascii="Times New Roman" w:eastAsia="Times New Roman" w:hAnsi="Times New Roman" w:cs="Times New Roman"/>
                <w:bCs/>
                <w:sz w:val="20"/>
                <w:szCs w:val="20"/>
                <w:lang w:val="sr-Cyrl-CS" w:eastAsia="sr-Latn-CS"/>
              </w:rPr>
              <w:t xml:space="preserve"> међународног финансијског пословања и теоријских приступа; идентификовање значајних трендова у међународним корпоративним финансијама..</w:t>
            </w:r>
          </w:p>
        </w:tc>
      </w:tr>
      <w:tr w:rsidR="009E7DB6" w:rsidRPr="009E7DB6" w:rsidTr="00DF7D61">
        <w:trPr>
          <w:gridAfter w:val="1"/>
          <w:wAfter w:w="142" w:type="dxa"/>
          <w:trHeight w:val="227"/>
        </w:trPr>
        <w:tc>
          <w:tcPr>
            <w:tcW w:w="10065" w:type="dxa"/>
            <w:gridSpan w:val="11"/>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Исход предмета </w:t>
            </w:r>
          </w:p>
          <w:p w:rsidR="009E7DB6" w:rsidRPr="009E7DB6" w:rsidRDefault="009E7DB6" w:rsidP="009E7DB6">
            <w:pPr>
              <w:widowControl w:val="0"/>
              <w:tabs>
                <w:tab w:val="left" w:pos="567"/>
              </w:tabs>
              <w:autoSpaceDE w:val="0"/>
              <w:autoSpaceDN w:val="0"/>
              <w:adjustRightInd w:val="0"/>
              <w:spacing w:after="0" w:line="240" w:lineRule="auto"/>
              <w:jc w:val="both"/>
              <w:rPr>
                <w:rFonts w:ascii="Times New Roman" w:eastAsia="Times New Roman" w:hAnsi="Times New Roman" w:cs="Times New Roman"/>
                <w:bCs/>
                <w:sz w:val="20"/>
                <w:szCs w:val="20"/>
                <w:lang w:val="sr-Cyrl-CS" w:eastAsia="sr-Latn-CS"/>
              </w:rPr>
            </w:pPr>
            <w:r w:rsidRPr="009E7DB6">
              <w:rPr>
                <w:rFonts w:ascii="Times New Roman" w:eastAsia="Times New Roman" w:hAnsi="Times New Roman" w:cs="Times New Roman"/>
                <w:bCs/>
                <w:iCs/>
                <w:sz w:val="20"/>
                <w:szCs w:val="20"/>
                <w:lang w:val="sr-Cyrl-CS" w:eastAsia="sr-Latn-CS"/>
              </w:rPr>
              <w:t xml:space="preserve">Предмет ће дати студентима довољно знања из свих кључних области међународних корпоративних финансија. Након успешно положеног испита, студенти ће бити у стању да истражују и анализирају оно што се дешава у вези са основним концептима, </w:t>
            </w:r>
            <w:proofErr w:type="spellStart"/>
            <w:r w:rsidRPr="009E7DB6">
              <w:rPr>
                <w:rFonts w:ascii="Times New Roman" w:eastAsia="Times New Roman" w:hAnsi="Times New Roman" w:cs="Times New Roman"/>
                <w:bCs/>
                <w:iCs/>
                <w:sz w:val="20"/>
                <w:szCs w:val="20"/>
                <w:lang w:val="sr-Cyrl-CS" w:eastAsia="sr-Latn-CS"/>
              </w:rPr>
              <w:t>идентификацијјом</w:t>
            </w:r>
            <w:proofErr w:type="spellEnd"/>
            <w:r w:rsidRPr="009E7DB6">
              <w:rPr>
                <w:rFonts w:ascii="Times New Roman" w:eastAsia="Times New Roman" w:hAnsi="Times New Roman" w:cs="Times New Roman"/>
                <w:bCs/>
                <w:iCs/>
                <w:sz w:val="20"/>
                <w:szCs w:val="20"/>
                <w:lang w:val="sr-Cyrl-CS" w:eastAsia="sr-Latn-CS"/>
              </w:rPr>
              <w:t xml:space="preserve">, мерењем и </w:t>
            </w:r>
            <w:proofErr w:type="spellStart"/>
            <w:r w:rsidRPr="009E7DB6">
              <w:rPr>
                <w:rFonts w:ascii="Times New Roman" w:eastAsia="Times New Roman" w:hAnsi="Times New Roman" w:cs="Times New Roman"/>
                <w:bCs/>
                <w:iCs/>
                <w:sz w:val="20"/>
                <w:szCs w:val="20"/>
                <w:lang w:val="sr-Cyrl-CS" w:eastAsia="sr-Latn-CS"/>
              </w:rPr>
              <w:t>предвиђаем</w:t>
            </w:r>
            <w:proofErr w:type="spellEnd"/>
            <w:r w:rsidRPr="009E7DB6">
              <w:rPr>
                <w:rFonts w:ascii="Times New Roman" w:eastAsia="Times New Roman" w:hAnsi="Times New Roman" w:cs="Times New Roman"/>
                <w:bCs/>
                <w:iCs/>
                <w:sz w:val="20"/>
                <w:szCs w:val="20"/>
                <w:lang w:val="sr-Cyrl-CS" w:eastAsia="sr-Latn-CS"/>
              </w:rPr>
              <w:t xml:space="preserve"> девизног курса, и доношењем финансијских одлука у условима ризика. Дипломирани студенти ће бити у стању да формулишу </w:t>
            </w:r>
            <w:proofErr w:type="spellStart"/>
            <w:r w:rsidRPr="009E7DB6">
              <w:rPr>
                <w:rFonts w:ascii="Times New Roman" w:eastAsia="Times New Roman" w:hAnsi="Times New Roman" w:cs="Times New Roman"/>
                <w:bCs/>
                <w:iCs/>
                <w:sz w:val="20"/>
                <w:szCs w:val="20"/>
                <w:lang w:val="sr-Cyrl-CS" w:eastAsia="sr-Latn-CS"/>
              </w:rPr>
              <w:t>решања</w:t>
            </w:r>
            <w:proofErr w:type="spellEnd"/>
            <w:r w:rsidRPr="009E7DB6">
              <w:rPr>
                <w:rFonts w:ascii="Times New Roman" w:eastAsia="Times New Roman" w:hAnsi="Times New Roman" w:cs="Times New Roman"/>
                <w:bCs/>
                <w:iCs/>
                <w:sz w:val="20"/>
                <w:szCs w:val="20"/>
                <w:lang w:val="sr-Cyrl-CS" w:eastAsia="sr-Latn-CS"/>
              </w:rPr>
              <w:t xml:space="preserve"> која се односе на: финансирање и оцену међународних пројеката, одлучивање о краткорочном финансирању, управљање ризиком итд. Студенти ће бити оспособљени за управљање </w:t>
            </w:r>
            <w:proofErr w:type="spellStart"/>
            <w:r w:rsidRPr="009E7DB6">
              <w:rPr>
                <w:rFonts w:ascii="Times New Roman" w:eastAsia="Times New Roman" w:hAnsi="Times New Roman" w:cs="Times New Roman"/>
                <w:bCs/>
                <w:iCs/>
                <w:sz w:val="20"/>
                <w:szCs w:val="20"/>
                <w:lang w:val="sr-Cyrl-CS" w:eastAsia="sr-Latn-CS"/>
              </w:rPr>
              <w:t>изложеношћу</w:t>
            </w:r>
            <w:proofErr w:type="spellEnd"/>
            <w:r w:rsidRPr="009E7DB6">
              <w:rPr>
                <w:rFonts w:ascii="Times New Roman" w:eastAsia="Times New Roman" w:hAnsi="Times New Roman" w:cs="Times New Roman"/>
                <w:bCs/>
                <w:iCs/>
                <w:sz w:val="20"/>
                <w:szCs w:val="20"/>
                <w:lang w:val="sr-Cyrl-CS" w:eastAsia="sr-Latn-CS"/>
              </w:rPr>
              <w:t xml:space="preserve"> ризику девизног курса, процену међународних пројеката, сагледавање могућности финансирања на глобалном тржишту и примену метода процене перформансе међународног пословања.</w:t>
            </w:r>
          </w:p>
        </w:tc>
      </w:tr>
      <w:tr w:rsidR="009E7DB6" w:rsidRPr="009E7DB6" w:rsidTr="00DF7D61">
        <w:trPr>
          <w:gridAfter w:val="1"/>
          <w:wAfter w:w="142" w:type="dxa"/>
          <w:trHeight w:val="227"/>
        </w:trPr>
        <w:tc>
          <w:tcPr>
            <w:tcW w:w="10065" w:type="dxa"/>
            <w:gridSpan w:val="11"/>
            <w:vAlign w:val="center"/>
          </w:tcPr>
          <w:p w:rsidR="009E7DB6" w:rsidRPr="009E7DB6" w:rsidRDefault="009E7DB6" w:rsidP="009E7DB6">
            <w:pPr>
              <w:widowControl w:val="0"/>
              <w:tabs>
                <w:tab w:val="left" w:pos="567"/>
              </w:tabs>
              <w:autoSpaceDE w:val="0"/>
              <w:autoSpaceDN w:val="0"/>
              <w:adjustRightInd w:val="0"/>
              <w:spacing w:after="0" w:line="240" w:lineRule="auto"/>
              <w:jc w:val="both"/>
              <w:rPr>
                <w:rFonts w:ascii="Times New Roman" w:eastAsia="Times New Roman" w:hAnsi="Times New Roman" w:cs="Times New Roman"/>
                <w:bCs/>
                <w:sz w:val="20"/>
                <w:szCs w:val="20"/>
                <w:lang w:val="sr-Cyrl-CS" w:eastAsia="sr-Latn-CS"/>
              </w:rPr>
            </w:pPr>
            <w:r w:rsidRPr="009E7DB6">
              <w:rPr>
                <w:rFonts w:ascii="Times New Roman" w:eastAsia="Times New Roman" w:hAnsi="Times New Roman" w:cs="Times New Roman"/>
                <w:b/>
                <w:bCs/>
                <w:sz w:val="20"/>
                <w:szCs w:val="20"/>
                <w:lang w:val="sr-Cyrl-CS" w:eastAsia="sr-Latn-CS"/>
              </w:rPr>
              <w:t>Садржај предмета</w:t>
            </w:r>
          </w:p>
          <w:p w:rsidR="009E7DB6" w:rsidRPr="009E7DB6" w:rsidRDefault="009E7DB6" w:rsidP="009E7DB6">
            <w:pPr>
              <w:widowControl w:val="0"/>
              <w:tabs>
                <w:tab w:val="left" w:pos="567"/>
              </w:tabs>
              <w:autoSpaceDE w:val="0"/>
              <w:autoSpaceDN w:val="0"/>
              <w:adjustRightInd w:val="0"/>
              <w:spacing w:after="0" w:line="240" w:lineRule="auto"/>
              <w:jc w:val="both"/>
              <w:rPr>
                <w:rFonts w:ascii="Times New Roman" w:eastAsia="Times New Roman" w:hAnsi="Times New Roman" w:cs="Times New Roman"/>
                <w:bCs/>
                <w:iCs/>
                <w:sz w:val="20"/>
                <w:szCs w:val="20"/>
                <w:lang w:val="sr-Cyrl-CS" w:eastAsia="sr-Latn-CS"/>
              </w:rPr>
            </w:pPr>
            <w:r w:rsidRPr="009E7DB6">
              <w:rPr>
                <w:rFonts w:ascii="Times New Roman" w:eastAsia="Times New Roman" w:hAnsi="Times New Roman" w:cs="Times New Roman"/>
                <w:i/>
                <w:iCs/>
                <w:sz w:val="20"/>
                <w:szCs w:val="20"/>
                <w:lang w:val="sr-Cyrl-CS" w:eastAsia="sr-Latn-CS"/>
              </w:rPr>
              <w:t xml:space="preserve">Теоријска настава: </w:t>
            </w:r>
            <w:r w:rsidRPr="009E7DB6">
              <w:rPr>
                <w:rFonts w:ascii="Times New Roman" w:eastAsia="Times New Roman" w:hAnsi="Times New Roman" w:cs="Times New Roman"/>
                <w:bCs/>
                <w:iCs/>
                <w:sz w:val="20"/>
                <w:szCs w:val="20"/>
                <w:lang w:val="sr-Cyrl-CS" w:eastAsia="sr-Latn-CS"/>
              </w:rPr>
              <w:t xml:space="preserve">Увод у међународне корпоративне финансије. Међународна финансијска тржишта. Утврђивање девизног курса. Валутни деривати. Међународна арбитража и паритет </w:t>
            </w:r>
            <w:proofErr w:type="spellStart"/>
            <w:r w:rsidRPr="009E7DB6">
              <w:rPr>
                <w:rFonts w:ascii="Times New Roman" w:eastAsia="Times New Roman" w:hAnsi="Times New Roman" w:cs="Times New Roman"/>
                <w:bCs/>
                <w:iCs/>
                <w:sz w:val="20"/>
                <w:szCs w:val="20"/>
                <w:lang w:val="sr-Cyrl-CS" w:eastAsia="sr-Latn-CS"/>
              </w:rPr>
              <w:t>каматних</w:t>
            </w:r>
            <w:proofErr w:type="spellEnd"/>
            <w:r w:rsidRPr="009E7DB6">
              <w:rPr>
                <w:rFonts w:ascii="Times New Roman" w:eastAsia="Times New Roman" w:hAnsi="Times New Roman" w:cs="Times New Roman"/>
                <w:bCs/>
                <w:iCs/>
                <w:sz w:val="20"/>
                <w:szCs w:val="20"/>
                <w:lang w:val="sr-Cyrl-CS" w:eastAsia="sr-Latn-CS"/>
              </w:rPr>
              <w:t xml:space="preserve"> стопа. Однос међу стопама инфлације, девизних курсева и </w:t>
            </w:r>
            <w:proofErr w:type="spellStart"/>
            <w:r w:rsidRPr="009E7DB6">
              <w:rPr>
                <w:rFonts w:ascii="Times New Roman" w:eastAsia="Times New Roman" w:hAnsi="Times New Roman" w:cs="Times New Roman"/>
                <w:bCs/>
                <w:iCs/>
                <w:sz w:val="20"/>
                <w:szCs w:val="20"/>
                <w:lang w:val="sr-Cyrl-CS" w:eastAsia="sr-Latn-CS"/>
              </w:rPr>
              <w:t>каматних</w:t>
            </w:r>
            <w:proofErr w:type="spellEnd"/>
            <w:r w:rsidRPr="009E7DB6">
              <w:rPr>
                <w:rFonts w:ascii="Times New Roman" w:eastAsia="Times New Roman" w:hAnsi="Times New Roman" w:cs="Times New Roman"/>
                <w:bCs/>
                <w:iCs/>
                <w:sz w:val="20"/>
                <w:szCs w:val="20"/>
                <w:lang w:val="sr-Cyrl-CS" w:eastAsia="sr-Latn-CS"/>
              </w:rPr>
              <w:t xml:space="preserve"> стопа. Предвиђање девизних курсева. Мерење изложености променама девизног курса. Управљање ризиком трансакције. Управљање економским ризиком. Управљање </w:t>
            </w:r>
            <w:proofErr w:type="spellStart"/>
            <w:r w:rsidRPr="009E7DB6">
              <w:rPr>
                <w:rFonts w:ascii="Times New Roman" w:eastAsia="Times New Roman" w:hAnsi="Times New Roman" w:cs="Times New Roman"/>
                <w:bCs/>
                <w:iCs/>
                <w:sz w:val="20"/>
                <w:szCs w:val="20"/>
                <w:lang w:val="sr-Cyrl-CS" w:eastAsia="sr-Latn-CS"/>
              </w:rPr>
              <w:t>транслаторним</w:t>
            </w:r>
            <w:proofErr w:type="spellEnd"/>
            <w:r w:rsidRPr="009E7DB6">
              <w:rPr>
                <w:rFonts w:ascii="Times New Roman" w:eastAsia="Times New Roman" w:hAnsi="Times New Roman" w:cs="Times New Roman"/>
                <w:bCs/>
                <w:iCs/>
                <w:sz w:val="20"/>
                <w:szCs w:val="20"/>
                <w:lang w:val="sr-Cyrl-CS" w:eastAsia="sr-Latn-CS"/>
              </w:rPr>
              <w:t xml:space="preserve"> ризиком. Стране директне инвестиције. Међународно буџетирање капитала. Анализа ризика земље. Међународно дугорочно финансирање. Финансирање међународне трговине. Међународно краткорочно финансирање. Међународно управљање готовином. </w:t>
            </w:r>
          </w:p>
          <w:p w:rsidR="009E7DB6" w:rsidRPr="009E7DB6" w:rsidRDefault="009E7DB6" w:rsidP="009E7DB6">
            <w:pPr>
              <w:widowControl w:val="0"/>
              <w:tabs>
                <w:tab w:val="left" w:pos="567"/>
              </w:tabs>
              <w:autoSpaceDE w:val="0"/>
              <w:autoSpaceDN w:val="0"/>
              <w:adjustRightInd w:val="0"/>
              <w:spacing w:after="0" w:line="240" w:lineRule="auto"/>
              <w:jc w:val="both"/>
              <w:rPr>
                <w:rFonts w:ascii="Times New Roman" w:eastAsia="Times New Roman" w:hAnsi="Times New Roman" w:cs="Times New Roman"/>
                <w:bCs/>
                <w:iCs/>
                <w:sz w:val="20"/>
                <w:szCs w:val="20"/>
                <w:lang w:val="sr-Cyrl-CS" w:eastAsia="sr-Latn-CS"/>
              </w:rPr>
            </w:pPr>
            <w:r w:rsidRPr="009E7DB6">
              <w:rPr>
                <w:rFonts w:ascii="Times New Roman" w:eastAsia="Times New Roman" w:hAnsi="Times New Roman" w:cs="Times New Roman"/>
                <w:i/>
                <w:iCs/>
                <w:sz w:val="20"/>
                <w:szCs w:val="20"/>
                <w:lang w:val="sr-Cyrl-CS" w:eastAsia="sr-Latn-CS"/>
              </w:rPr>
              <w:t xml:space="preserve">Практична настава: </w:t>
            </w:r>
            <w:r w:rsidRPr="009E7DB6">
              <w:rPr>
                <w:rFonts w:ascii="Times New Roman" w:eastAsia="Times New Roman" w:hAnsi="Times New Roman" w:cs="Times New Roman"/>
                <w:bCs/>
                <w:sz w:val="20"/>
                <w:szCs w:val="20"/>
                <w:lang w:val="sr-Cyrl-CS" w:eastAsia="sr-Latn-CS"/>
              </w:rPr>
              <w:t xml:space="preserve">Студија случаја: одлука о међународној експанзији. Модел вредновања мултинационалне корпорације. Студија случаја: одлука о инвестирању на инострано тржиште. Укључивање ризика земље у анализу о буџетирању капитала. Студија случаја: одлуке о иступању на међународном финансијском тржишту. Инвестирање на међународном финансијском тржишту. Валутни деривати. Студија случаја: коришћење валутних деривата. Однос међу </w:t>
            </w:r>
            <w:r w:rsidRPr="009E7DB6">
              <w:rPr>
                <w:rFonts w:ascii="Times New Roman" w:eastAsia="Times New Roman" w:hAnsi="Times New Roman" w:cs="Times New Roman"/>
                <w:bCs/>
                <w:iCs/>
                <w:sz w:val="20"/>
                <w:szCs w:val="20"/>
                <w:lang w:val="sr-Cyrl-CS" w:eastAsia="sr-Latn-CS"/>
              </w:rPr>
              <w:t xml:space="preserve">стопама инфлације, девизних курсева и </w:t>
            </w:r>
            <w:proofErr w:type="spellStart"/>
            <w:r w:rsidRPr="009E7DB6">
              <w:rPr>
                <w:rFonts w:ascii="Times New Roman" w:eastAsia="Times New Roman" w:hAnsi="Times New Roman" w:cs="Times New Roman"/>
                <w:bCs/>
                <w:iCs/>
                <w:sz w:val="20"/>
                <w:szCs w:val="20"/>
                <w:lang w:val="sr-Cyrl-CS" w:eastAsia="sr-Latn-CS"/>
              </w:rPr>
              <w:t>каматних</w:t>
            </w:r>
            <w:proofErr w:type="spellEnd"/>
            <w:r w:rsidRPr="009E7DB6">
              <w:rPr>
                <w:rFonts w:ascii="Times New Roman" w:eastAsia="Times New Roman" w:hAnsi="Times New Roman" w:cs="Times New Roman"/>
                <w:bCs/>
                <w:iCs/>
                <w:sz w:val="20"/>
                <w:szCs w:val="20"/>
                <w:lang w:val="sr-Cyrl-CS" w:eastAsia="sr-Latn-CS"/>
              </w:rPr>
              <w:t xml:space="preserve"> стопа. Мерење економског ризика. Студија случаја: процена ризика девизног курса. Управљање ризиком трансакције  и студија случаја. </w:t>
            </w:r>
            <w:proofErr w:type="spellStart"/>
            <w:r w:rsidRPr="009E7DB6">
              <w:rPr>
                <w:rFonts w:ascii="Times New Roman" w:eastAsia="Times New Roman" w:hAnsi="Times New Roman" w:cs="Times New Roman"/>
                <w:bCs/>
                <w:iCs/>
                <w:sz w:val="20"/>
                <w:szCs w:val="20"/>
                <w:lang w:val="sr-Cyrl-CS" w:eastAsia="sr-Latn-CS"/>
              </w:rPr>
              <w:t>Студуија</w:t>
            </w:r>
            <w:proofErr w:type="spellEnd"/>
            <w:r w:rsidRPr="009E7DB6">
              <w:rPr>
                <w:rFonts w:ascii="Times New Roman" w:eastAsia="Times New Roman" w:hAnsi="Times New Roman" w:cs="Times New Roman"/>
                <w:bCs/>
                <w:iCs/>
                <w:sz w:val="20"/>
                <w:szCs w:val="20"/>
                <w:lang w:val="sr-Cyrl-CS" w:eastAsia="sr-Latn-CS"/>
              </w:rPr>
              <w:t xml:space="preserve"> случаја: управљање економским ризиком. Студија случаја: процена будућих кретања девизиног курса. Студија случаја: процена могућности за арбитражу . Дугорочно финансирање. Платни биланс – „ружичасти извештај“.</w:t>
            </w:r>
          </w:p>
        </w:tc>
      </w:tr>
      <w:tr w:rsidR="009E7DB6" w:rsidRPr="009E7DB6" w:rsidTr="00DF7D61">
        <w:trPr>
          <w:gridAfter w:val="1"/>
          <w:wAfter w:w="142" w:type="dxa"/>
          <w:trHeight w:val="227"/>
        </w:trPr>
        <w:tc>
          <w:tcPr>
            <w:tcW w:w="10065" w:type="dxa"/>
            <w:gridSpan w:val="11"/>
            <w:vAlign w:val="center"/>
          </w:tcPr>
          <w:p w:rsidR="009E7DB6" w:rsidRPr="009E7DB6" w:rsidRDefault="009E7DB6" w:rsidP="009E7DB6">
            <w:pPr>
              <w:widowControl w:val="0"/>
              <w:tabs>
                <w:tab w:val="left" w:pos="567"/>
              </w:tabs>
              <w:autoSpaceDE w:val="0"/>
              <w:autoSpaceDN w:val="0"/>
              <w:adjustRightInd w:val="0"/>
              <w:spacing w:after="0" w:line="240" w:lineRule="auto"/>
              <w:jc w:val="both"/>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Литература </w:t>
            </w:r>
          </w:p>
          <w:p w:rsidR="009E7DB6" w:rsidRPr="009E7DB6" w:rsidRDefault="009E7DB6" w:rsidP="009E7DB6">
            <w:pPr>
              <w:widowControl w:val="0"/>
              <w:numPr>
                <w:ilvl w:val="0"/>
                <w:numId w:val="11"/>
              </w:numPr>
              <w:tabs>
                <w:tab w:val="left" w:pos="567"/>
              </w:tabs>
              <w:autoSpaceDE w:val="0"/>
              <w:autoSpaceDN w:val="0"/>
              <w:adjustRightInd w:val="0"/>
              <w:spacing w:after="0" w:line="240" w:lineRule="auto"/>
              <w:jc w:val="both"/>
              <w:rPr>
                <w:rFonts w:ascii="Times New Roman" w:eastAsia="Times New Roman" w:hAnsi="Times New Roman" w:cs="Times New Roman"/>
                <w:bCs/>
                <w:iCs/>
                <w:sz w:val="20"/>
                <w:szCs w:val="20"/>
                <w:lang w:val="sr-Cyrl-CS" w:eastAsia="sr-Latn-CS"/>
              </w:rPr>
            </w:pPr>
            <w:proofErr w:type="spellStart"/>
            <w:r w:rsidRPr="009E7DB6">
              <w:rPr>
                <w:rFonts w:ascii="Times New Roman" w:eastAsia="Times New Roman" w:hAnsi="Times New Roman" w:cs="Times New Roman"/>
                <w:bCs/>
                <w:iCs/>
                <w:sz w:val="20"/>
                <w:szCs w:val="20"/>
                <w:lang w:val="sr-Cyrl-CS" w:eastAsia="sr-Latn-CS"/>
              </w:rPr>
              <w:t>Madura</w:t>
            </w:r>
            <w:proofErr w:type="spellEnd"/>
            <w:r w:rsidRPr="009E7DB6">
              <w:rPr>
                <w:rFonts w:ascii="Times New Roman" w:eastAsia="Times New Roman" w:hAnsi="Times New Roman" w:cs="Times New Roman"/>
                <w:bCs/>
                <w:iCs/>
                <w:sz w:val="20"/>
                <w:szCs w:val="20"/>
                <w:lang w:val="sr-Cyrl-CS" w:eastAsia="sr-Latn-CS"/>
              </w:rPr>
              <w:t xml:space="preserve">, J., Fox R., </w:t>
            </w:r>
            <w:r w:rsidRPr="009E7DB6">
              <w:rPr>
                <w:rFonts w:ascii="Times New Roman" w:eastAsia="Times New Roman" w:hAnsi="Times New Roman" w:cs="Times New Roman"/>
                <w:bCs/>
                <w:i/>
                <w:iCs/>
                <w:sz w:val="20"/>
                <w:szCs w:val="20"/>
                <w:lang w:val="sr-Cyrl-CS" w:eastAsia="sr-Latn-CS"/>
              </w:rPr>
              <w:t xml:space="preserve">International </w:t>
            </w:r>
            <w:proofErr w:type="spellStart"/>
            <w:r w:rsidRPr="009E7DB6">
              <w:rPr>
                <w:rFonts w:ascii="Times New Roman" w:eastAsia="Times New Roman" w:hAnsi="Times New Roman" w:cs="Times New Roman"/>
                <w:bCs/>
                <w:i/>
                <w:iCs/>
                <w:sz w:val="20"/>
                <w:szCs w:val="20"/>
                <w:lang w:val="sr-Cyrl-CS" w:eastAsia="sr-Latn-CS"/>
              </w:rPr>
              <w:t>Financial</w:t>
            </w:r>
            <w:proofErr w:type="spellEnd"/>
            <w:r w:rsidRPr="009E7DB6">
              <w:rPr>
                <w:rFonts w:ascii="Times New Roman" w:eastAsia="Times New Roman" w:hAnsi="Times New Roman" w:cs="Times New Roman"/>
                <w:bCs/>
                <w:i/>
                <w:iCs/>
                <w:sz w:val="20"/>
                <w:szCs w:val="20"/>
                <w:lang w:val="sr-Cyrl-CS" w:eastAsia="sr-Latn-CS"/>
              </w:rPr>
              <w:t xml:space="preserve"> </w:t>
            </w:r>
            <w:proofErr w:type="spellStart"/>
            <w:r w:rsidRPr="009E7DB6">
              <w:rPr>
                <w:rFonts w:ascii="Times New Roman" w:eastAsia="Times New Roman" w:hAnsi="Times New Roman" w:cs="Times New Roman"/>
                <w:bCs/>
                <w:i/>
                <w:iCs/>
                <w:sz w:val="20"/>
                <w:szCs w:val="20"/>
                <w:lang w:val="sr-Cyrl-CS" w:eastAsia="sr-Latn-CS"/>
              </w:rPr>
              <w:t>Management</w:t>
            </w:r>
            <w:proofErr w:type="spellEnd"/>
            <w:r w:rsidRPr="009E7DB6">
              <w:rPr>
                <w:rFonts w:ascii="Times New Roman" w:eastAsia="Times New Roman" w:hAnsi="Times New Roman" w:cs="Times New Roman"/>
                <w:bCs/>
                <w:iCs/>
                <w:sz w:val="20"/>
                <w:szCs w:val="20"/>
                <w:lang w:val="sr-Cyrl-CS" w:eastAsia="sr-Latn-CS"/>
              </w:rPr>
              <w:t xml:space="preserve">, </w:t>
            </w:r>
            <w:proofErr w:type="spellStart"/>
            <w:r w:rsidRPr="009E7DB6">
              <w:rPr>
                <w:rFonts w:ascii="Times New Roman" w:eastAsia="Times New Roman" w:hAnsi="Times New Roman" w:cs="Times New Roman"/>
                <w:bCs/>
                <w:iCs/>
                <w:sz w:val="20"/>
                <w:szCs w:val="20"/>
                <w:lang w:val="sr-Cyrl-CS" w:eastAsia="sr-Latn-CS"/>
              </w:rPr>
              <w:t>Cengage</w:t>
            </w:r>
            <w:proofErr w:type="spellEnd"/>
            <w:r w:rsidRPr="009E7DB6">
              <w:rPr>
                <w:rFonts w:ascii="Times New Roman" w:eastAsia="Times New Roman" w:hAnsi="Times New Roman" w:cs="Times New Roman"/>
                <w:bCs/>
                <w:iCs/>
                <w:sz w:val="20"/>
                <w:szCs w:val="20"/>
                <w:lang w:val="sr-Cyrl-CS" w:eastAsia="sr-Latn-CS"/>
              </w:rPr>
              <w:t>, 2011.</w:t>
            </w:r>
          </w:p>
          <w:p w:rsidR="009E7DB6" w:rsidRPr="009E7DB6" w:rsidRDefault="009E7DB6" w:rsidP="009E7DB6">
            <w:pPr>
              <w:suppressAutoHyphens/>
              <w:spacing w:after="0" w:line="240" w:lineRule="auto"/>
              <w:jc w:val="both"/>
              <w:rPr>
                <w:rFonts w:ascii="Times New Roman" w:eastAsia="Times New Roman" w:hAnsi="Times New Roman" w:cs="Times New Roman"/>
                <w:i/>
                <w:iCs/>
                <w:sz w:val="20"/>
                <w:szCs w:val="20"/>
                <w:lang w:val="sr-Cyrl-CS" w:eastAsia="sr-Latn-CS"/>
              </w:rPr>
            </w:pPr>
            <w:r w:rsidRPr="009E7DB6">
              <w:rPr>
                <w:rFonts w:ascii="Times New Roman" w:eastAsia="Times New Roman" w:hAnsi="Times New Roman" w:cs="Times New Roman"/>
                <w:i/>
                <w:iCs/>
                <w:sz w:val="20"/>
                <w:szCs w:val="20"/>
                <w:lang w:val="sr-Cyrl-CS" w:eastAsia="sr-Latn-CS"/>
              </w:rPr>
              <w:t xml:space="preserve">Препоручена: </w:t>
            </w:r>
          </w:p>
          <w:p w:rsidR="009E7DB6" w:rsidRPr="009E7DB6" w:rsidRDefault="009E7DB6" w:rsidP="009E7DB6">
            <w:pPr>
              <w:widowControl w:val="0"/>
              <w:numPr>
                <w:ilvl w:val="0"/>
                <w:numId w:val="11"/>
              </w:numPr>
              <w:tabs>
                <w:tab w:val="left" w:pos="567"/>
              </w:tabs>
              <w:autoSpaceDE w:val="0"/>
              <w:autoSpaceDN w:val="0"/>
              <w:adjustRightInd w:val="0"/>
              <w:spacing w:after="0" w:line="240" w:lineRule="auto"/>
              <w:jc w:val="both"/>
              <w:rPr>
                <w:rFonts w:ascii="Times New Roman" w:eastAsia="Times New Roman" w:hAnsi="Times New Roman" w:cs="Times New Roman"/>
                <w:bCs/>
                <w:iCs/>
                <w:sz w:val="20"/>
                <w:szCs w:val="20"/>
                <w:lang w:val="sr-Cyrl-CS" w:eastAsia="sr-Latn-CS"/>
              </w:rPr>
            </w:pPr>
            <w:proofErr w:type="spellStart"/>
            <w:r w:rsidRPr="009E7DB6">
              <w:rPr>
                <w:rFonts w:ascii="Times New Roman" w:eastAsia="Times New Roman" w:hAnsi="Times New Roman" w:cs="Times New Roman"/>
                <w:bCs/>
                <w:iCs/>
                <w:sz w:val="20"/>
                <w:szCs w:val="20"/>
                <w:lang w:val="sr-Cyrl-CS" w:eastAsia="sr-Latn-CS"/>
              </w:rPr>
              <w:t>Bogojevic</w:t>
            </w:r>
            <w:proofErr w:type="spellEnd"/>
            <w:r w:rsidRPr="009E7DB6">
              <w:rPr>
                <w:rFonts w:ascii="Times New Roman" w:eastAsia="Times New Roman" w:hAnsi="Times New Roman" w:cs="Times New Roman"/>
                <w:bCs/>
                <w:iCs/>
                <w:sz w:val="20"/>
                <w:szCs w:val="20"/>
                <w:lang w:val="sr-Cyrl-CS" w:eastAsia="sr-Latn-CS"/>
              </w:rPr>
              <w:t xml:space="preserve"> </w:t>
            </w:r>
            <w:proofErr w:type="spellStart"/>
            <w:r w:rsidRPr="009E7DB6">
              <w:rPr>
                <w:rFonts w:ascii="Times New Roman" w:eastAsia="Times New Roman" w:hAnsi="Times New Roman" w:cs="Times New Roman"/>
                <w:bCs/>
                <w:iCs/>
                <w:sz w:val="20"/>
                <w:szCs w:val="20"/>
                <w:lang w:val="sr-Cyrl-CS" w:eastAsia="sr-Latn-CS"/>
              </w:rPr>
              <w:t>Arsic</w:t>
            </w:r>
            <w:proofErr w:type="spellEnd"/>
            <w:r w:rsidRPr="009E7DB6">
              <w:rPr>
                <w:rFonts w:ascii="Times New Roman" w:eastAsia="Times New Roman" w:hAnsi="Times New Roman" w:cs="Times New Roman"/>
                <w:bCs/>
                <w:iCs/>
                <w:sz w:val="20"/>
                <w:szCs w:val="20"/>
                <w:lang w:val="sr-Cyrl-CS" w:eastAsia="sr-Latn-CS"/>
              </w:rPr>
              <w:t xml:space="preserve">, V., </w:t>
            </w:r>
            <w:r w:rsidRPr="009E7DB6">
              <w:rPr>
                <w:rFonts w:ascii="Times New Roman" w:eastAsia="Times New Roman" w:hAnsi="Times New Roman" w:cs="Times New Roman"/>
                <w:bCs/>
                <w:i/>
                <w:iCs/>
                <w:sz w:val="20"/>
                <w:szCs w:val="20"/>
                <w:lang w:val="sr-Cyrl-CS" w:eastAsia="sr-Latn-CS"/>
              </w:rPr>
              <w:t>Korporativne finansije</w:t>
            </w:r>
            <w:r w:rsidRPr="009E7DB6">
              <w:rPr>
                <w:rFonts w:ascii="Times New Roman" w:eastAsia="Times New Roman" w:hAnsi="Times New Roman" w:cs="Times New Roman"/>
                <w:bCs/>
                <w:iCs/>
                <w:sz w:val="20"/>
                <w:szCs w:val="20"/>
                <w:lang w:val="sr-Cyrl-CS" w:eastAsia="sr-Latn-CS"/>
              </w:rPr>
              <w:t>, Fakultet organizacionih nauka, Beograd, 2014.</w:t>
            </w:r>
          </w:p>
          <w:p w:rsidR="009E7DB6" w:rsidRPr="009E7DB6" w:rsidRDefault="000E7BD5" w:rsidP="009E7DB6">
            <w:pPr>
              <w:widowControl w:val="0"/>
              <w:numPr>
                <w:ilvl w:val="0"/>
                <w:numId w:val="11"/>
              </w:numPr>
              <w:tabs>
                <w:tab w:val="left" w:pos="567"/>
              </w:tabs>
              <w:autoSpaceDE w:val="0"/>
              <w:autoSpaceDN w:val="0"/>
              <w:adjustRightInd w:val="0"/>
              <w:spacing w:after="0" w:line="240" w:lineRule="auto"/>
              <w:jc w:val="both"/>
              <w:rPr>
                <w:rFonts w:ascii="Times New Roman" w:eastAsia="Times New Roman" w:hAnsi="Times New Roman" w:cs="Times New Roman"/>
                <w:bCs/>
                <w:sz w:val="20"/>
                <w:szCs w:val="20"/>
                <w:lang w:val="sr-Cyrl-CS" w:eastAsia="sr-Latn-CS"/>
              </w:rPr>
            </w:pPr>
            <w:hyperlink r:id="rId5" w:history="1">
              <w:proofErr w:type="spellStart"/>
              <w:r w:rsidR="009E7DB6" w:rsidRPr="009E7DB6">
                <w:rPr>
                  <w:rFonts w:ascii="Times New Roman" w:eastAsia="Times New Roman" w:hAnsi="Times New Roman" w:cs="Times New Roman"/>
                  <w:bCs/>
                  <w:sz w:val="20"/>
                  <w:szCs w:val="20"/>
                  <w:lang w:val="sr-Cyrl-CS" w:eastAsia="sr-Latn-CS"/>
                </w:rPr>
                <w:t>Shapiro</w:t>
              </w:r>
              <w:proofErr w:type="spellEnd"/>
            </w:hyperlink>
            <w:r w:rsidR="009E7DB6" w:rsidRPr="009E7DB6">
              <w:rPr>
                <w:rFonts w:ascii="Times New Roman" w:eastAsia="Times New Roman" w:hAnsi="Times New Roman" w:cs="Times New Roman"/>
                <w:bCs/>
                <w:sz w:val="20"/>
                <w:szCs w:val="20"/>
                <w:lang w:val="sr-Cyrl-CS" w:eastAsia="sr-Latn-CS"/>
              </w:rPr>
              <w:t xml:space="preserve">, </w:t>
            </w:r>
            <w:proofErr w:type="spellStart"/>
            <w:r w:rsidR="009E7DB6" w:rsidRPr="009E7DB6">
              <w:rPr>
                <w:rFonts w:ascii="Times New Roman" w:eastAsia="Times New Roman" w:hAnsi="Times New Roman" w:cs="Times New Roman"/>
                <w:bCs/>
                <w:sz w:val="20"/>
                <w:szCs w:val="20"/>
                <w:lang w:val="sr-Cyrl-CS" w:eastAsia="sr-Latn-CS"/>
              </w:rPr>
              <w:t>A.C</w:t>
            </w:r>
            <w:proofErr w:type="spellEnd"/>
            <w:r w:rsidR="009E7DB6" w:rsidRPr="009E7DB6">
              <w:rPr>
                <w:rFonts w:ascii="Times New Roman" w:eastAsia="Times New Roman" w:hAnsi="Times New Roman" w:cs="Times New Roman"/>
                <w:bCs/>
                <w:sz w:val="20"/>
                <w:szCs w:val="20"/>
                <w:lang w:val="sr-Cyrl-CS" w:eastAsia="sr-Latn-CS"/>
              </w:rPr>
              <w:t xml:space="preserve">., </w:t>
            </w:r>
            <w:proofErr w:type="spellStart"/>
            <w:r w:rsidR="009E7DB6" w:rsidRPr="009E7DB6">
              <w:rPr>
                <w:rFonts w:ascii="Times New Roman" w:eastAsia="Times New Roman" w:hAnsi="Times New Roman" w:cs="Times New Roman"/>
                <w:bCs/>
                <w:i/>
                <w:sz w:val="20"/>
                <w:szCs w:val="20"/>
                <w:lang w:val="sr-Cyrl-CS" w:eastAsia="sr-Latn-CS"/>
              </w:rPr>
              <w:t>Multinational</w:t>
            </w:r>
            <w:proofErr w:type="spellEnd"/>
            <w:r w:rsidR="009E7DB6" w:rsidRPr="009E7DB6">
              <w:rPr>
                <w:rFonts w:ascii="Times New Roman" w:eastAsia="Times New Roman" w:hAnsi="Times New Roman" w:cs="Times New Roman"/>
                <w:bCs/>
                <w:i/>
                <w:sz w:val="20"/>
                <w:szCs w:val="20"/>
                <w:lang w:val="sr-Cyrl-CS" w:eastAsia="sr-Latn-CS"/>
              </w:rPr>
              <w:t xml:space="preserve"> </w:t>
            </w:r>
            <w:proofErr w:type="spellStart"/>
            <w:r w:rsidR="009E7DB6" w:rsidRPr="009E7DB6">
              <w:rPr>
                <w:rFonts w:ascii="Times New Roman" w:eastAsia="Times New Roman" w:hAnsi="Times New Roman" w:cs="Times New Roman"/>
                <w:bCs/>
                <w:i/>
                <w:sz w:val="20"/>
                <w:szCs w:val="20"/>
                <w:lang w:val="sr-Cyrl-CS" w:eastAsia="sr-Latn-CS"/>
              </w:rPr>
              <w:t>Financial</w:t>
            </w:r>
            <w:proofErr w:type="spellEnd"/>
            <w:r w:rsidR="009E7DB6" w:rsidRPr="009E7DB6">
              <w:rPr>
                <w:rFonts w:ascii="Times New Roman" w:eastAsia="Times New Roman" w:hAnsi="Times New Roman" w:cs="Times New Roman"/>
                <w:bCs/>
                <w:i/>
                <w:sz w:val="20"/>
                <w:szCs w:val="20"/>
                <w:lang w:val="sr-Cyrl-CS" w:eastAsia="sr-Latn-CS"/>
              </w:rPr>
              <w:t xml:space="preserve"> </w:t>
            </w:r>
            <w:proofErr w:type="spellStart"/>
            <w:r w:rsidR="009E7DB6" w:rsidRPr="009E7DB6">
              <w:rPr>
                <w:rFonts w:ascii="Times New Roman" w:eastAsia="Times New Roman" w:hAnsi="Times New Roman" w:cs="Times New Roman"/>
                <w:bCs/>
                <w:i/>
                <w:sz w:val="20"/>
                <w:szCs w:val="20"/>
                <w:lang w:val="sr-Cyrl-CS" w:eastAsia="sr-Latn-CS"/>
              </w:rPr>
              <w:t>Management</w:t>
            </w:r>
            <w:proofErr w:type="spellEnd"/>
            <w:r w:rsidR="009E7DB6" w:rsidRPr="009E7DB6">
              <w:rPr>
                <w:rFonts w:ascii="Times New Roman" w:eastAsia="Times New Roman" w:hAnsi="Times New Roman" w:cs="Times New Roman"/>
                <w:bCs/>
                <w:sz w:val="20"/>
                <w:szCs w:val="20"/>
                <w:lang w:val="sr-Cyrl-CS" w:eastAsia="sr-Latn-CS"/>
              </w:rPr>
              <w:t xml:space="preserve">, International Student </w:t>
            </w:r>
            <w:proofErr w:type="spellStart"/>
            <w:r w:rsidR="009E7DB6" w:rsidRPr="009E7DB6">
              <w:rPr>
                <w:rFonts w:ascii="Times New Roman" w:eastAsia="Times New Roman" w:hAnsi="Times New Roman" w:cs="Times New Roman"/>
                <w:bCs/>
                <w:sz w:val="20"/>
                <w:szCs w:val="20"/>
                <w:lang w:val="sr-Cyrl-CS" w:eastAsia="sr-Latn-CS"/>
              </w:rPr>
              <w:t>Version</w:t>
            </w:r>
            <w:proofErr w:type="spellEnd"/>
            <w:r w:rsidR="009E7DB6" w:rsidRPr="009E7DB6">
              <w:rPr>
                <w:rFonts w:ascii="Times New Roman" w:eastAsia="Times New Roman" w:hAnsi="Times New Roman" w:cs="Times New Roman"/>
                <w:bCs/>
                <w:sz w:val="20"/>
                <w:szCs w:val="20"/>
                <w:lang w:val="sr-Cyrl-CS" w:eastAsia="sr-Latn-CS"/>
              </w:rPr>
              <w:t xml:space="preserve">, 9th </w:t>
            </w:r>
            <w:proofErr w:type="spellStart"/>
            <w:r w:rsidR="009E7DB6" w:rsidRPr="009E7DB6">
              <w:rPr>
                <w:rFonts w:ascii="Times New Roman" w:eastAsia="Times New Roman" w:hAnsi="Times New Roman" w:cs="Times New Roman"/>
                <w:bCs/>
                <w:sz w:val="20"/>
                <w:szCs w:val="20"/>
                <w:lang w:val="sr-Cyrl-CS" w:eastAsia="sr-Latn-CS"/>
              </w:rPr>
              <w:t>Edition</w:t>
            </w:r>
            <w:proofErr w:type="spellEnd"/>
            <w:r w:rsidR="009E7DB6" w:rsidRPr="009E7DB6">
              <w:rPr>
                <w:rFonts w:ascii="Times New Roman" w:eastAsia="Times New Roman" w:hAnsi="Times New Roman" w:cs="Times New Roman"/>
                <w:bCs/>
                <w:sz w:val="20"/>
                <w:szCs w:val="20"/>
                <w:lang w:val="sr-Cyrl-CS" w:eastAsia="sr-Latn-CS"/>
              </w:rPr>
              <w:t xml:space="preserve">, </w:t>
            </w:r>
            <w:proofErr w:type="spellStart"/>
            <w:r w:rsidR="009E7DB6" w:rsidRPr="009E7DB6">
              <w:rPr>
                <w:rFonts w:ascii="Times New Roman" w:eastAsia="Times New Roman" w:hAnsi="Times New Roman" w:cs="Times New Roman"/>
                <w:bCs/>
                <w:sz w:val="20"/>
                <w:szCs w:val="20"/>
                <w:lang w:val="sr-Cyrl-CS" w:eastAsia="sr-Latn-CS"/>
              </w:rPr>
              <w:t>Wiley</w:t>
            </w:r>
            <w:proofErr w:type="spellEnd"/>
            <w:r w:rsidR="009E7DB6" w:rsidRPr="009E7DB6">
              <w:rPr>
                <w:rFonts w:ascii="Times New Roman" w:eastAsia="Times New Roman" w:hAnsi="Times New Roman" w:cs="Times New Roman"/>
                <w:bCs/>
                <w:sz w:val="20"/>
                <w:szCs w:val="20"/>
                <w:lang w:val="sr-Cyrl-CS" w:eastAsia="sr-Latn-CS"/>
              </w:rPr>
              <w:t>-</w:t>
            </w:r>
            <w:proofErr w:type="spellStart"/>
            <w:r w:rsidR="009E7DB6" w:rsidRPr="009E7DB6">
              <w:rPr>
                <w:rFonts w:ascii="Times New Roman" w:eastAsia="Times New Roman" w:hAnsi="Times New Roman" w:cs="Times New Roman"/>
                <w:bCs/>
                <w:sz w:val="20"/>
                <w:szCs w:val="20"/>
                <w:lang w:val="sr-Cyrl-CS" w:eastAsia="sr-Latn-CS"/>
              </w:rPr>
              <w:t>Blackwell</w:t>
            </w:r>
            <w:proofErr w:type="spellEnd"/>
            <w:r w:rsidR="009E7DB6" w:rsidRPr="009E7DB6">
              <w:rPr>
                <w:rFonts w:ascii="Times New Roman" w:eastAsia="Times New Roman" w:hAnsi="Times New Roman" w:cs="Times New Roman"/>
                <w:bCs/>
                <w:sz w:val="20"/>
                <w:szCs w:val="20"/>
                <w:lang w:val="sr-Cyrl-CS" w:eastAsia="sr-Latn-CS"/>
              </w:rPr>
              <w:t>, 2009. (</w:t>
            </w:r>
            <w:proofErr w:type="spellStart"/>
            <w:r w:rsidR="009E7DB6" w:rsidRPr="009E7DB6">
              <w:rPr>
                <w:rFonts w:ascii="Times New Roman" w:eastAsia="Times New Roman" w:hAnsi="Times New Roman" w:cs="Times New Roman"/>
                <w:bCs/>
                <w:sz w:val="20"/>
                <w:szCs w:val="20"/>
                <w:lang w:val="sr-Cyrl-CS" w:eastAsia="sr-Latn-CS"/>
              </w:rPr>
              <w:t>or</w:t>
            </w:r>
            <w:proofErr w:type="spellEnd"/>
            <w:r w:rsidR="009E7DB6" w:rsidRPr="009E7DB6">
              <w:rPr>
                <w:rFonts w:ascii="Times New Roman" w:eastAsia="Times New Roman" w:hAnsi="Times New Roman" w:cs="Times New Roman"/>
                <w:bCs/>
                <w:sz w:val="20"/>
                <w:szCs w:val="20"/>
                <w:lang w:val="sr-Cyrl-CS" w:eastAsia="sr-Latn-CS"/>
              </w:rPr>
              <w:t xml:space="preserve"> </w:t>
            </w:r>
            <w:hyperlink r:id="rId6" w:history="1">
              <w:proofErr w:type="spellStart"/>
              <w:r w:rsidR="009E7DB6" w:rsidRPr="009E7DB6">
                <w:rPr>
                  <w:rFonts w:ascii="Times New Roman" w:eastAsia="Times New Roman" w:hAnsi="Times New Roman" w:cs="Times New Roman"/>
                  <w:bCs/>
                  <w:sz w:val="20"/>
                  <w:szCs w:val="20"/>
                  <w:lang w:val="sr-Cyrl-CS" w:eastAsia="sr-Latn-CS"/>
                </w:rPr>
                <w:t>Shapiro</w:t>
              </w:r>
              <w:proofErr w:type="spellEnd"/>
            </w:hyperlink>
            <w:r w:rsidR="009E7DB6" w:rsidRPr="009E7DB6">
              <w:rPr>
                <w:rFonts w:ascii="Times New Roman" w:eastAsia="Times New Roman" w:hAnsi="Times New Roman" w:cs="Times New Roman"/>
                <w:bCs/>
                <w:sz w:val="20"/>
                <w:szCs w:val="20"/>
                <w:lang w:val="sr-Cyrl-CS" w:eastAsia="sr-Latn-CS"/>
              </w:rPr>
              <w:t xml:space="preserve">, </w:t>
            </w:r>
            <w:proofErr w:type="spellStart"/>
            <w:r w:rsidR="009E7DB6" w:rsidRPr="009E7DB6">
              <w:rPr>
                <w:rFonts w:ascii="Times New Roman" w:eastAsia="Times New Roman" w:hAnsi="Times New Roman" w:cs="Times New Roman"/>
                <w:bCs/>
                <w:sz w:val="20"/>
                <w:szCs w:val="20"/>
                <w:lang w:val="sr-Cyrl-CS" w:eastAsia="sr-Latn-CS"/>
              </w:rPr>
              <w:t>A.C</w:t>
            </w:r>
            <w:proofErr w:type="spellEnd"/>
            <w:r w:rsidR="009E7DB6" w:rsidRPr="009E7DB6">
              <w:rPr>
                <w:rFonts w:ascii="Times New Roman" w:eastAsia="Times New Roman" w:hAnsi="Times New Roman" w:cs="Times New Roman"/>
                <w:bCs/>
                <w:sz w:val="20"/>
                <w:szCs w:val="20"/>
                <w:lang w:val="sr-Cyrl-CS" w:eastAsia="sr-Latn-CS"/>
              </w:rPr>
              <w:t xml:space="preserve">., </w:t>
            </w:r>
            <w:r w:rsidR="009E7DB6" w:rsidRPr="009E7DB6">
              <w:rPr>
                <w:rFonts w:ascii="Times New Roman" w:eastAsia="Times New Roman" w:hAnsi="Times New Roman" w:cs="Times New Roman"/>
                <w:bCs/>
                <w:i/>
                <w:sz w:val="20"/>
                <w:szCs w:val="20"/>
                <w:lang w:val="sr-Cyrl-CS" w:eastAsia="sr-Latn-CS"/>
              </w:rPr>
              <w:t xml:space="preserve">International </w:t>
            </w:r>
            <w:proofErr w:type="spellStart"/>
            <w:r w:rsidR="009E7DB6" w:rsidRPr="009E7DB6">
              <w:rPr>
                <w:rFonts w:ascii="Times New Roman" w:eastAsia="Times New Roman" w:hAnsi="Times New Roman" w:cs="Times New Roman"/>
                <w:bCs/>
                <w:i/>
                <w:sz w:val="20"/>
                <w:szCs w:val="20"/>
                <w:lang w:val="sr-Cyrl-CS" w:eastAsia="sr-Latn-CS"/>
              </w:rPr>
              <w:t>Financial</w:t>
            </w:r>
            <w:proofErr w:type="spellEnd"/>
            <w:r w:rsidR="009E7DB6" w:rsidRPr="009E7DB6">
              <w:rPr>
                <w:rFonts w:ascii="Times New Roman" w:eastAsia="Times New Roman" w:hAnsi="Times New Roman" w:cs="Times New Roman"/>
                <w:bCs/>
                <w:i/>
                <w:sz w:val="20"/>
                <w:szCs w:val="20"/>
                <w:lang w:val="sr-Cyrl-CS" w:eastAsia="sr-Latn-CS"/>
              </w:rPr>
              <w:t xml:space="preserve"> </w:t>
            </w:r>
            <w:proofErr w:type="spellStart"/>
            <w:r w:rsidR="009E7DB6" w:rsidRPr="009E7DB6">
              <w:rPr>
                <w:rFonts w:ascii="Times New Roman" w:eastAsia="Times New Roman" w:hAnsi="Times New Roman" w:cs="Times New Roman"/>
                <w:bCs/>
                <w:i/>
                <w:sz w:val="20"/>
                <w:szCs w:val="20"/>
                <w:lang w:val="sr-Cyrl-CS" w:eastAsia="sr-Latn-CS"/>
              </w:rPr>
              <w:t>Management</w:t>
            </w:r>
            <w:proofErr w:type="spellEnd"/>
            <w:r w:rsidR="009E7DB6" w:rsidRPr="009E7DB6">
              <w:rPr>
                <w:rFonts w:ascii="Times New Roman" w:eastAsia="Times New Roman" w:hAnsi="Times New Roman" w:cs="Times New Roman"/>
                <w:bCs/>
                <w:sz w:val="20"/>
                <w:szCs w:val="20"/>
                <w:lang w:val="sr-Cyrl-CS" w:eastAsia="sr-Latn-CS"/>
              </w:rPr>
              <w:t>, 11</w:t>
            </w:r>
            <w:r w:rsidR="009E7DB6" w:rsidRPr="009E7DB6">
              <w:rPr>
                <w:rFonts w:ascii="Times New Roman" w:eastAsia="Times New Roman" w:hAnsi="Times New Roman" w:cs="Times New Roman"/>
                <w:bCs/>
                <w:sz w:val="20"/>
                <w:szCs w:val="20"/>
                <w:vertAlign w:val="superscript"/>
                <w:lang w:val="sr-Cyrl-CS" w:eastAsia="sr-Latn-CS"/>
              </w:rPr>
              <w:t>th</w:t>
            </w:r>
            <w:r w:rsidR="009E7DB6" w:rsidRPr="009E7DB6">
              <w:rPr>
                <w:rFonts w:ascii="Times New Roman" w:eastAsia="Times New Roman" w:hAnsi="Times New Roman" w:cs="Times New Roman"/>
                <w:bCs/>
                <w:sz w:val="20"/>
                <w:szCs w:val="20"/>
                <w:lang w:val="sr-Cyrl-CS" w:eastAsia="sr-Latn-CS"/>
              </w:rPr>
              <w:t xml:space="preserve"> </w:t>
            </w:r>
            <w:proofErr w:type="spellStart"/>
            <w:r w:rsidR="009E7DB6" w:rsidRPr="009E7DB6">
              <w:rPr>
                <w:rFonts w:ascii="Times New Roman" w:eastAsia="Times New Roman" w:hAnsi="Times New Roman" w:cs="Times New Roman"/>
                <w:bCs/>
                <w:sz w:val="20"/>
                <w:szCs w:val="20"/>
                <w:lang w:val="sr-Cyrl-CS" w:eastAsia="sr-Latn-CS"/>
              </w:rPr>
              <w:t>Edition</w:t>
            </w:r>
            <w:proofErr w:type="spellEnd"/>
            <w:r w:rsidR="009E7DB6" w:rsidRPr="009E7DB6">
              <w:rPr>
                <w:rFonts w:ascii="Times New Roman" w:eastAsia="Times New Roman" w:hAnsi="Times New Roman" w:cs="Times New Roman"/>
                <w:bCs/>
                <w:sz w:val="20"/>
                <w:szCs w:val="20"/>
                <w:lang w:val="sr-Cyrl-CS" w:eastAsia="sr-Latn-CS"/>
              </w:rPr>
              <w:t xml:space="preserve">, </w:t>
            </w:r>
            <w:proofErr w:type="spellStart"/>
            <w:r w:rsidR="009E7DB6" w:rsidRPr="009E7DB6">
              <w:rPr>
                <w:rFonts w:ascii="Times New Roman" w:eastAsia="Times New Roman" w:hAnsi="Times New Roman" w:cs="Times New Roman"/>
                <w:bCs/>
                <w:sz w:val="20"/>
                <w:szCs w:val="20"/>
                <w:lang w:val="sr-Cyrl-CS" w:eastAsia="sr-Latn-CS"/>
              </w:rPr>
              <w:t>Wiley</w:t>
            </w:r>
            <w:proofErr w:type="spellEnd"/>
            <w:r w:rsidR="009E7DB6" w:rsidRPr="009E7DB6">
              <w:rPr>
                <w:rFonts w:ascii="Times New Roman" w:eastAsia="Times New Roman" w:hAnsi="Times New Roman" w:cs="Times New Roman"/>
                <w:bCs/>
                <w:sz w:val="20"/>
                <w:szCs w:val="20"/>
                <w:lang w:val="sr-Cyrl-CS" w:eastAsia="sr-Latn-CS"/>
              </w:rPr>
              <w:t>, 2014.</w:t>
            </w:r>
          </w:p>
        </w:tc>
      </w:tr>
      <w:tr w:rsidR="009E7DB6" w:rsidRPr="009E7DB6" w:rsidTr="00DF7D61">
        <w:trPr>
          <w:gridAfter w:val="1"/>
          <w:wAfter w:w="142" w:type="dxa"/>
          <w:trHeight w:val="227"/>
        </w:trPr>
        <w:tc>
          <w:tcPr>
            <w:tcW w:w="3261" w:type="dxa"/>
            <w:gridSpan w:val="2"/>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Број часова </w:t>
            </w:r>
            <w:r w:rsidRPr="009E7DB6">
              <w:rPr>
                <w:rFonts w:ascii="Times New Roman" w:eastAsia="Times New Roman" w:hAnsi="Times New Roman" w:cs="Times New Roman"/>
                <w:b/>
                <w:sz w:val="20"/>
                <w:szCs w:val="20"/>
                <w:lang w:val="sr-Cyrl-CS" w:eastAsia="sr-Latn-CS"/>
              </w:rPr>
              <w:t>активне наставе</w:t>
            </w:r>
          </w:p>
        </w:tc>
        <w:tc>
          <w:tcPr>
            <w:tcW w:w="2127" w:type="dxa"/>
            <w:gridSpan w:val="3"/>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sz w:val="20"/>
                <w:szCs w:val="20"/>
                <w:lang w:val="sr-Cyrl-CS" w:eastAsia="sr-Latn-CS"/>
              </w:rPr>
              <w:t>Теоријска настава: 3</w:t>
            </w:r>
          </w:p>
        </w:tc>
        <w:tc>
          <w:tcPr>
            <w:tcW w:w="2305" w:type="dxa"/>
            <w:gridSpan w:val="3"/>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sz w:val="20"/>
                <w:szCs w:val="20"/>
                <w:lang w:val="sr-Cyrl-CS" w:eastAsia="sr-Latn-CS"/>
              </w:rPr>
              <w:t>Практична настава: 3</w:t>
            </w:r>
          </w:p>
        </w:tc>
        <w:tc>
          <w:tcPr>
            <w:tcW w:w="2372" w:type="dxa"/>
            <w:gridSpan w:val="3"/>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Студијски истраживачки рад: 1</w:t>
            </w:r>
          </w:p>
        </w:tc>
      </w:tr>
      <w:tr w:rsidR="009E7DB6" w:rsidRPr="009E7DB6" w:rsidTr="00DF7D61">
        <w:trPr>
          <w:gridAfter w:val="1"/>
          <w:wAfter w:w="142" w:type="dxa"/>
          <w:trHeight w:val="227"/>
        </w:trPr>
        <w:tc>
          <w:tcPr>
            <w:tcW w:w="10065" w:type="dxa"/>
            <w:gridSpan w:val="11"/>
            <w:vAlign w:val="center"/>
          </w:tcPr>
          <w:p w:rsidR="009E7DB6" w:rsidRPr="009E7DB6" w:rsidRDefault="009E7DB6" w:rsidP="009E7DB6">
            <w:pPr>
              <w:widowControl w:val="0"/>
              <w:tabs>
                <w:tab w:val="left" w:pos="567"/>
              </w:tabs>
              <w:autoSpaceDE w:val="0"/>
              <w:autoSpaceDN w:val="0"/>
              <w:adjustRightInd w:val="0"/>
              <w:spacing w:after="0" w:line="240" w:lineRule="auto"/>
              <w:jc w:val="both"/>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Методе извођења наставе</w:t>
            </w:r>
          </w:p>
          <w:p w:rsidR="009E7DB6" w:rsidRPr="009E7DB6" w:rsidRDefault="009E7DB6" w:rsidP="009E7DB6">
            <w:pPr>
              <w:widowControl w:val="0"/>
              <w:tabs>
                <w:tab w:val="left" w:pos="567"/>
              </w:tabs>
              <w:autoSpaceDE w:val="0"/>
              <w:autoSpaceDN w:val="0"/>
              <w:adjustRightInd w:val="0"/>
              <w:spacing w:after="0" w:line="240" w:lineRule="auto"/>
              <w:jc w:val="both"/>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sz w:val="20"/>
                <w:szCs w:val="20"/>
                <w:lang w:val="sr-Cyrl-CS" w:eastAsia="sr-Latn-CS"/>
              </w:rPr>
              <w:t>Настава се изводи кроз предавања, вежбе, студије случајева и дискусију ради разумевања основних проблема међународних корпоративних финансија, које су данас изузетно значајне за мултинационалне корпорације. Писање есеја има за циљ детаљну анализу одабране теме, док групни задатак има за циљ да искористи тимски рад и аналитичке вештине чланова групе у циљу истраживања одређених проблема, као и како би се проценила способност сваког појединачног студента да идентификује проблем и предложи могућа решења за његово превазилажење.</w:t>
            </w:r>
          </w:p>
        </w:tc>
      </w:tr>
      <w:tr w:rsidR="009E7DB6" w:rsidRPr="009E7DB6" w:rsidTr="00DF7D61">
        <w:trPr>
          <w:gridAfter w:val="1"/>
          <w:wAfter w:w="142" w:type="dxa"/>
          <w:trHeight w:val="227"/>
        </w:trPr>
        <w:tc>
          <w:tcPr>
            <w:tcW w:w="10065" w:type="dxa"/>
            <w:gridSpan w:val="11"/>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Оцена  знања (максимални број поена 100)</w:t>
            </w:r>
          </w:p>
        </w:tc>
      </w:tr>
      <w:tr w:rsidR="009E7DB6" w:rsidRPr="009E7DB6" w:rsidTr="00DF7D61">
        <w:trPr>
          <w:gridAfter w:val="1"/>
          <w:wAfter w:w="142" w:type="dxa"/>
          <w:trHeight w:val="227"/>
        </w:trPr>
        <w:tc>
          <w:tcPr>
            <w:tcW w:w="3572" w:type="dxa"/>
            <w:gridSpan w:val="3"/>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iCs/>
                <w:sz w:val="20"/>
                <w:szCs w:val="20"/>
                <w:lang w:val="sr-Cyrl-CS" w:eastAsia="sr-Latn-CS"/>
              </w:rPr>
            </w:pPr>
            <w:r w:rsidRPr="009E7DB6">
              <w:rPr>
                <w:rFonts w:ascii="Times New Roman" w:eastAsia="Times New Roman" w:hAnsi="Times New Roman" w:cs="Times New Roman"/>
                <w:b/>
                <w:iCs/>
                <w:sz w:val="20"/>
                <w:szCs w:val="20"/>
                <w:lang w:val="sr-Cyrl-CS" w:eastAsia="sr-Latn-CS"/>
              </w:rPr>
              <w:t>Предиспитне обавезе</w:t>
            </w:r>
          </w:p>
        </w:tc>
        <w:tc>
          <w:tcPr>
            <w:tcW w:w="1960" w:type="dxa"/>
            <w:gridSpan w:val="3"/>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sz w:val="20"/>
                <w:szCs w:val="20"/>
                <w:lang w:val="sr-Cyrl-CS" w:eastAsia="sr-Latn-CS"/>
              </w:rPr>
              <w:t>Поена</w:t>
            </w:r>
          </w:p>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p>
        </w:tc>
        <w:tc>
          <w:tcPr>
            <w:tcW w:w="3223" w:type="dxa"/>
            <w:gridSpan w:val="3"/>
            <w:shd w:val="clear" w:color="auto" w:fill="auto"/>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iCs/>
                <w:sz w:val="20"/>
                <w:szCs w:val="20"/>
                <w:lang w:val="sr-Cyrl-CS" w:eastAsia="sr-Latn-CS"/>
              </w:rPr>
              <w:t xml:space="preserve">Завршни испит </w:t>
            </w:r>
          </w:p>
        </w:tc>
        <w:tc>
          <w:tcPr>
            <w:tcW w:w="1310" w:type="dxa"/>
            <w:gridSpan w:val="2"/>
            <w:shd w:val="clear" w:color="auto" w:fill="auto"/>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sz w:val="20"/>
                <w:szCs w:val="20"/>
                <w:lang w:val="sr-Cyrl-CS" w:eastAsia="sr-Latn-CS"/>
              </w:rPr>
              <w:t>поена</w:t>
            </w:r>
          </w:p>
        </w:tc>
      </w:tr>
      <w:tr w:rsidR="009E7DB6" w:rsidRPr="009E7DB6" w:rsidTr="00DF7D61">
        <w:trPr>
          <w:gridAfter w:val="1"/>
          <w:wAfter w:w="142" w:type="dxa"/>
          <w:trHeight w:val="227"/>
        </w:trPr>
        <w:tc>
          <w:tcPr>
            <w:tcW w:w="3572" w:type="dxa"/>
            <w:gridSpan w:val="3"/>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i/>
                <w:iCs/>
                <w:sz w:val="20"/>
                <w:szCs w:val="20"/>
                <w:lang w:val="sr-Cyrl-CS" w:eastAsia="sr-Latn-CS"/>
              </w:rPr>
            </w:pPr>
            <w:r w:rsidRPr="009E7DB6">
              <w:rPr>
                <w:rFonts w:ascii="Times New Roman" w:eastAsia="Times New Roman" w:hAnsi="Times New Roman" w:cs="Times New Roman"/>
                <w:sz w:val="20"/>
                <w:szCs w:val="20"/>
                <w:lang w:val="sr-Cyrl-CS" w:eastAsia="sr-Latn-CS"/>
              </w:rPr>
              <w:t>Индивидуални задатак – есеј</w:t>
            </w:r>
          </w:p>
        </w:tc>
        <w:tc>
          <w:tcPr>
            <w:tcW w:w="1960" w:type="dxa"/>
            <w:gridSpan w:val="3"/>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40</w:t>
            </w:r>
          </w:p>
        </w:tc>
        <w:tc>
          <w:tcPr>
            <w:tcW w:w="3223" w:type="dxa"/>
            <w:gridSpan w:val="3"/>
            <w:shd w:val="clear" w:color="auto" w:fill="auto"/>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i/>
                <w:iCs/>
                <w:sz w:val="20"/>
                <w:szCs w:val="20"/>
                <w:lang w:val="sr-Cyrl-CS" w:eastAsia="sr-Latn-CS"/>
              </w:rPr>
            </w:pPr>
            <w:r w:rsidRPr="009E7DB6">
              <w:rPr>
                <w:rFonts w:ascii="Times New Roman" w:eastAsia="Times New Roman" w:hAnsi="Times New Roman" w:cs="Times New Roman"/>
                <w:sz w:val="20"/>
                <w:szCs w:val="20"/>
                <w:lang w:val="sr-Cyrl-CS" w:eastAsia="sr-Latn-CS"/>
              </w:rPr>
              <w:t>писмени испит</w:t>
            </w:r>
          </w:p>
        </w:tc>
        <w:tc>
          <w:tcPr>
            <w:tcW w:w="1310" w:type="dxa"/>
            <w:gridSpan w:val="2"/>
            <w:shd w:val="clear" w:color="auto" w:fill="auto"/>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iCs/>
                <w:sz w:val="20"/>
                <w:szCs w:val="20"/>
                <w:lang w:val="sr-Cyrl-CS" w:eastAsia="sr-Latn-CS"/>
              </w:rPr>
            </w:pPr>
            <w:r w:rsidRPr="009E7DB6">
              <w:rPr>
                <w:rFonts w:ascii="Times New Roman" w:eastAsia="Times New Roman" w:hAnsi="Times New Roman" w:cs="Times New Roman"/>
                <w:b/>
                <w:iCs/>
                <w:sz w:val="20"/>
                <w:szCs w:val="20"/>
                <w:lang w:val="sr-Cyrl-CS" w:eastAsia="sr-Latn-CS"/>
              </w:rPr>
              <w:t>30</w:t>
            </w:r>
          </w:p>
        </w:tc>
      </w:tr>
      <w:tr w:rsidR="009E7DB6" w:rsidRPr="009E7DB6" w:rsidTr="00DF7D61">
        <w:trPr>
          <w:gridAfter w:val="1"/>
          <w:wAfter w:w="142" w:type="dxa"/>
          <w:trHeight w:val="227"/>
        </w:trPr>
        <w:tc>
          <w:tcPr>
            <w:tcW w:w="3572" w:type="dxa"/>
            <w:gridSpan w:val="3"/>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sz w:val="20"/>
                <w:szCs w:val="20"/>
                <w:lang w:val="sr-Cyrl-CS" w:eastAsia="sr-Latn-CS"/>
              </w:rPr>
              <w:t>Групни задатак – практичан рад</w:t>
            </w:r>
          </w:p>
        </w:tc>
        <w:tc>
          <w:tcPr>
            <w:tcW w:w="1960" w:type="dxa"/>
            <w:gridSpan w:val="3"/>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30</w:t>
            </w:r>
          </w:p>
        </w:tc>
        <w:tc>
          <w:tcPr>
            <w:tcW w:w="3223" w:type="dxa"/>
            <w:gridSpan w:val="3"/>
            <w:shd w:val="clear" w:color="auto" w:fill="auto"/>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i/>
                <w:iCs/>
                <w:sz w:val="20"/>
                <w:szCs w:val="20"/>
                <w:lang w:val="sr-Cyrl-CS" w:eastAsia="sr-Latn-CS"/>
              </w:rPr>
            </w:pPr>
          </w:p>
        </w:tc>
        <w:tc>
          <w:tcPr>
            <w:tcW w:w="1310" w:type="dxa"/>
            <w:gridSpan w:val="2"/>
            <w:shd w:val="clear" w:color="auto" w:fill="auto"/>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i/>
                <w:iCs/>
                <w:sz w:val="20"/>
                <w:szCs w:val="20"/>
                <w:lang w:val="sr-Cyrl-CS" w:eastAsia="sr-Latn-CS"/>
              </w:rPr>
            </w:pPr>
          </w:p>
        </w:tc>
      </w:tr>
      <w:tr w:rsidR="009E7DB6" w:rsidRPr="009E7DB6" w:rsidTr="00DF7D61">
        <w:trPr>
          <w:gridBefore w:val="1"/>
          <w:gridAfter w:val="2"/>
          <w:wBefore w:w="426" w:type="dxa"/>
          <w:wAfter w:w="208" w:type="dxa"/>
          <w:trHeight w:val="227"/>
        </w:trPr>
        <w:tc>
          <w:tcPr>
            <w:tcW w:w="9573" w:type="dxa"/>
            <w:gridSpan w:val="9"/>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bookmarkStart w:id="4" w:name="IHRM"/>
            <w:bookmarkEnd w:id="3"/>
            <w:r w:rsidRPr="009E7DB6">
              <w:rPr>
                <w:rFonts w:ascii="Times New Roman" w:eastAsia="Times New Roman" w:hAnsi="Times New Roman" w:cs="Times New Roman"/>
                <w:b/>
                <w:bCs/>
                <w:sz w:val="20"/>
                <w:szCs w:val="20"/>
                <w:lang w:val="sr-Cyrl-CS" w:eastAsia="sr-Latn-CS"/>
              </w:rPr>
              <w:lastRenderedPageBreak/>
              <w:t xml:space="preserve">Студијски програм : </w:t>
            </w:r>
            <w:r w:rsidRPr="009E7DB6">
              <w:rPr>
                <w:rFonts w:ascii="Times New Roman" w:eastAsia="Times New Roman" w:hAnsi="Times New Roman" w:cs="Times New Roman"/>
                <w:bCs/>
                <w:sz w:val="20"/>
                <w:szCs w:val="20"/>
                <w:lang w:val="sr-Cyrl-CS" w:eastAsia="sr-Latn-CS"/>
              </w:rPr>
              <w:t>Meђународно пословање и менаџмент</w:t>
            </w:r>
          </w:p>
        </w:tc>
      </w:tr>
      <w:tr w:rsidR="009E7DB6" w:rsidRPr="009E7DB6" w:rsidTr="00DF7D61">
        <w:trPr>
          <w:gridBefore w:val="1"/>
          <w:gridAfter w:val="2"/>
          <w:wBefore w:w="426" w:type="dxa"/>
          <w:wAfter w:w="208" w:type="dxa"/>
          <w:trHeight w:val="227"/>
        </w:trPr>
        <w:tc>
          <w:tcPr>
            <w:tcW w:w="9573" w:type="dxa"/>
            <w:gridSpan w:val="9"/>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Назив предмета: Међународни менаџмент људских ресурса</w:t>
            </w:r>
          </w:p>
        </w:tc>
      </w:tr>
      <w:tr w:rsidR="009E7DB6" w:rsidRPr="009E7DB6" w:rsidTr="00DF7D61">
        <w:trPr>
          <w:gridBefore w:val="1"/>
          <w:gridAfter w:val="2"/>
          <w:wBefore w:w="426" w:type="dxa"/>
          <w:wAfter w:w="208" w:type="dxa"/>
          <w:trHeight w:val="227"/>
        </w:trPr>
        <w:tc>
          <w:tcPr>
            <w:tcW w:w="9573" w:type="dxa"/>
            <w:gridSpan w:val="9"/>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Наставник: </w:t>
            </w:r>
            <w:r w:rsidRPr="009E7DB6">
              <w:rPr>
                <w:rFonts w:ascii="Times New Roman" w:eastAsia="Times New Roman" w:hAnsi="Times New Roman" w:cs="Times New Roman"/>
                <w:bCs/>
                <w:sz w:val="20"/>
                <w:szCs w:val="20"/>
                <w:lang w:val="sr-Cyrl-CS" w:eastAsia="sr-Latn-CS"/>
              </w:rPr>
              <w:t>др</w:t>
            </w:r>
            <w:r w:rsidRPr="009E7DB6">
              <w:rPr>
                <w:rFonts w:ascii="Times New Roman" w:eastAsia="Times New Roman" w:hAnsi="Times New Roman" w:cs="Times New Roman"/>
                <w:b/>
                <w:bCs/>
                <w:sz w:val="20"/>
                <w:szCs w:val="20"/>
                <w:lang w:val="sr-Cyrl-CS" w:eastAsia="sr-Latn-CS"/>
              </w:rPr>
              <w:t xml:space="preserve"> </w:t>
            </w:r>
            <w:r w:rsidRPr="009E7DB6">
              <w:rPr>
                <w:rFonts w:ascii="Times New Roman" w:eastAsia="Times New Roman" w:hAnsi="Times New Roman" w:cs="Times New Roman"/>
                <w:bCs/>
                <w:sz w:val="20"/>
                <w:szCs w:val="20"/>
                <w:lang w:val="sr-Cyrl-CS" w:eastAsia="sr-Latn-CS"/>
              </w:rPr>
              <w:t xml:space="preserve">Орлић Д. Ранко, др Анђелковић </w:t>
            </w:r>
            <w:proofErr w:type="spellStart"/>
            <w:r w:rsidRPr="009E7DB6">
              <w:rPr>
                <w:rFonts w:ascii="Times New Roman" w:eastAsia="Times New Roman" w:hAnsi="Times New Roman" w:cs="Times New Roman"/>
                <w:bCs/>
                <w:sz w:val="20"/>
                <w:szCs w:val="20"/>
                <w:lang w:val="sr-Cyrl-CS" w:eastAsia="sr-Latn-CS"/>
              </w:rPr>
              <w:t>Лабровић</w:t>
            </w:r>
            <w:proofErr w:type="spellEnd"/>
            <w:r w:rsidRPr="009E7DB6">
              <w:rPr>
                <w:rFonts w:ascii="Times New Roman" w:eastAsia="Times New Roman" w:hAnsi="Times New Roman" w:cs="Times New Roman"/>
                <w:bCs/>
                <w:sz w:val="20"/>
                <w:szCs w:val="20"/>
                <w:lang w:val="sr-Cyrl-CS" w:eastAsia="sr-Latn-CS"/>
              </w:rPr>
              <w:t xml:space="preserve"> З. Јелена, др Ратковић Р. </w:t>
            </w:r>
            <w:proofErr w:type="spellStart"/>
            <w:r w:rsidRPr="009E7DB6">
              <w:rPr>
                <w:rFonts w:ascii="Times New Roman" w:eastAsia="Times New Roman" w:hAnsi="Times New Roman" w:cs="Times New Roman"/>
                <w:bCs/>
                <w:sz w:val="20"/>
                <w:szCs w:val="20"/>
                <w:lang w:val="sr-Cyrl-CS" w:eastAsia="sr-Latn-CS"/>
              </w:rPr>
              <w:t>Татајана</w:t>
            </w:r>
            <w:proofErr w:type="spellEnd"/>
            <w:r w:rsidRPr="009E7DB6">
              <w:rPr>
                <w:rFonts w:ascii="Times New Roman" w:eastAsia="Times New Roman" w:hAnsi="Times New Roman" w:cs="Times New Roman"/>
                <w:b/>
                <w:bCs/>
                <w:sz w:val="20"/>
                <w:szCs w:val="20"/>
                <w:lang w:val="sr-Cyrl-CS" w:eastAsia="sr-Latn-CS"/>
              </w:rPr>
              <w:t xml:space="preserve"> </w:t>
            </w:r>
          </w:p>
        </w:tc>
      </w:tr>
      <w:tr w:rsidR="009E7DB6" w:rsidRPr="009E7DB6" w:rsidTr="00DF7D61">
        <w:trPr>
          <w:gridBefore w:val="1"/>
          <w:gridAfter w:val="2"/>
          <w:wBefore w:w="426" w:type="dxa"/>
          <w:wAfter w:w="208" w:type="dxa"/>
          <w:trHeight w:val="227"/>
        </w:trPr>
        <w:tc>
          <w:tcPr>
            <w:tcW w:w="9573" w:type="dxa"/>
            <w:gridSpan w:val="9"/>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Статус предмета: </w:t>
            </w:r>
            <w:r w:rsidRPr="009E7DB6">
              <w:rPr>
                <w:rFonts w:ascii="Times New Roman" w:eastAsia="Times New Roman" w:hAnsi="Times New Roman" w:cs="Times New Roman"/>
                <w:bCs/>
                <w:sz w:val="20"/>
                <w:szCs w:val="20"/>
                <w:lang w:val="sr-Cyrl-CS" w:eastAsia="sr-Latn-CS"/>
              </w:rPr>
              <w:t>Изборни</w:t>
            </w:r>
          </w:p>
        </w:tc>
      </w:tr>
      <w:tr w:rsidR="009E7DB6" w:rsidRPr="009E7DB6" w:rsidTr="00DF7D61">
        <w:trPr>
          <w:gridBefore w:val="1"/>
          <w:gridAfter w:val="2"/>
          <w:wBefore w:w="426" w:type="dxa"/>
          <w:wAfter w:w="208" w:type="dxa"/>
          <w:trHeight w:val="227"/>
        </w:trPr>
        <w:tc>
          <w:tcPr>
            <w:tcW w:w="9573" w:type="dxa"/>
            <w:gridSpan w:val="9"/>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Број ЕСПБ: 10</w:t>
            </w:r>
          </w:p>
        </w:tc>
      </w:tr>
      <w:tr w:rsidR="009E7DB6" w:rsidRPr="009E7DB6" w:rsidTr="00DF7D61">
        <w:trPr>
          <w:gridBefore w:val="1"/>
          <w:gridAfter w:val="2"/>
          <w:wBefore w:w="426" w:type="dxa"/>
          <w:wAfter w:w="208" w:type="dxa"/>
          <w:trHeight w:val="227"/>
        </w:trPr>
        <w:tc>
          <w:tcPr>
            <w:tcW w:w="9573" w:type="dxa"/>
            <w:gridSpan w:val="9"/>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Услов:/</w:t>
            </w:r>
          </w:p>
        </w:tc>
      </w:tr>
      <w:tr w:rsidR="009E7DB6" w:rsidRPr="009E7DB6" w:rsidTr="00DF7D61">
        <w:trPr>
          <w:gridBefore w:val="1"/>
          <w:gridAfter w:val="2"/>
          <w:wBefore w:w="426" w:type="dxa"/>
          <w:wAfter w:w="208" w:type="dxa"/>
          <w:trHeight w:val="227"/>
        </w:trPr>
        <w:tc>
          <w:tcPr>
            <w:tcW w:w="9573" w:type="dxa"/>
            <w:gridSpan w:val="9"/>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Циљ предмета</w:t>
            </w:r>
          </w:p>
          <w:p w:rsidR="009E7DB6" w:rsidRPr="009E7DB6" w:rsidRDefault="009E7DB6" w:rsidP="009E7DB6">
            <w:pPr>
              <w:autoSpaceDE w:val="0"/>
              <w:autoSpaceDN w:val="0"/>
              <w:adjustRightInd w:val="0"/>
              <w:spacing w:after="0" w:line="240" w:lineRule="auto"/>
              <w:rPr>
                <w:rFonts w:ascii="Calibri" w:eastAsia="Times New Roman" w:hAnsi="Calibri" w:cs="Times New Roman"/>
                <w:color w:val="000000"/>
                <w:sz w:val="20"/>
                <w:szCs w:val="20"/>
                <w:lang w:val="sr-Cyrl-CS"/>
              </w:rPr>
            </w:pPr>
            <w:r w:rsidRPr="009E7DB6">
              <w:rPr>
                <w:rFonts w:ascii="Times New Roman" w:eastAsia="Times New Roman" w:hAnsi="Times New Roman" w:cs="Times New Roman"/>
                <w:bCs/>
                <w:sz w:val="20"/>
                <w:szCs w:val="20"/>
                <w:lang w:val="sr-Cyrl-CS" w:eastAsia="sr-Latn-CS"/>
              </w:rPr>
              <w:t>Стицање потребних знања за: пројектовање организације основних процеса из менаџмента људских ресурса у међународном окружењу. Обављање радних активности у оквиру тих процеса, припремање и доношење одлука о људским ресурсима и спровођење донетих одлука.</w:t>
            </w:r>
            <w:r w:rsidRPr="009E7DB6">
              <w:rPr>
                <w:rFonts w:ascii="POIOB F+ Helvetica Neue" w:eastAsia="Times New Roman" w:hAnsi="POIOB F+ Helvetica Neue" w:cs="Times New Roman"/>
                <w:color w:val="000000"/>
                <w:sz w:val="20"/>
                <w:szCs w:val="20"/>
                <w:lang w:val="sr-Cyrl-CS"/>
              </w:rPr>
              <w:t xml:space="preserve"> </w:t>
            </w:r>
          </w:p>
        </w:tc>
      </w:tr>
      <w:tr w:rsidR="009E7DB6" w:rsidRPr="009E7DB6" w:rsidTr="00DF7D61">
        <w:trPr>
          <w:gridBefore w:val="1"/>
          <w:gridAfter w:val="2"/>
          <w:wBefore w:w="426" w:type="dxa"/>
          <w:wAfter w:w="208" w:type="dxa"/>
          <w:trHeight w:val="227"/>
        </w:trPr>
        <w:tc>
          <w:tcPr>
            <w:tcW w:w="9573" w:type="dxa"/>
            <w:gridSpan w:val="9"/>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Исход предмета </w:t>
            </w:r>
          </w:p>
          <w:p w:rsidR="009E7DB6" w:rsidRPr="009E7DB6" w:rsidRDefault="009E7DB6" w:rsidP="009E7DB6">
            <w:pPr>
              <w:autoSpaceDE w:val="0"/>
              <w:autoSpaceDN w:val="0"/>
              <w:adjustRightInd w:val="0"/>
              <w:spacing w:after="0" w:line="240" w:lineRule="auto"/>
              <w:rPr>
                <w:rFonts w:ascii="POIOB F+ Helvetica Neue" w:eastAsia="Times New Roman" w:hAnsi="POIOB F+ Helvetica Neue" w:cs="Times New Roman"/>
                <w:color w:val="000000"/>
                <w:sz w:val="24"/>
                <w:szCs w:val="24"/>
                <w:lang w:val="sr-Cyrl-CS"/>
              </w:rPr>
            </w:pPr>
            <w:r w:rsidRPr="009E7DB6">
              <w:rPr>
                <w:rFonts w:ascii="Times New Roman" w:eastAsia="Times New Roman" w:hAnsi="Times New Roman" w:cs="Times New Roman"/>
                <w:bCs/>
                <w:sz w:val="20"/>
                <w:szCs w:val="20"/>
                <w:lang w:val="sr-Cyrl-CS" w:eastAsia="sr-Latn-CS"/>
              </w:rPr>
              <w:t xml:space="preserve">Стицање основних знања и оспособљавање студената за практичну примену. </w:t>
            </w:r>
          </w:p>
        </w:tc>
      </w:tr>
      <w:tr w:rsidR="009E7DB6" w:rsidRPr="009E7DB6" w:rsidTr="00DF7D61">
        <w:trPr>
          <w:gridBefore w:val="1"/>
          <w:gridAfter w:val="2"/>
          <w:wBefore w:w="426" w:type="dxa"/>
          <w:wAfter w:w="208" w:type="dxa"/>
          <w:trHeight w:val="227"/>
        </w:trPr>
        <w:tc>
          <w:tcPr>
            <w:tcW w:w="9573" w:type="dxa"/>
            <w:gridSpan w:val="9"/>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Садржај предмета</w:t>
            </w:r>
          </w:p>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i/>
                <w:iCs/>
                <w:sz w:val="20"/>
                <w:szCs w:val="20"/>
                <w:lang w:val="sr-Cyrl-CS" w:eastAsia="sr-Latn-CS"/>
              </w:rPr>
            </w:pPr>
            <w:r w:rsidRPr="009E7DB6">
              <w:rPr>
                <w:rFonts w:ascii="Times New Roman" w:eastAsia="Times New Roman" w:hAnsi="Times New Roman" w:cs="Times New Roman"/>
                <w:i/>
                <w:iCs/>
                <w:sz w:val="20"/>
                <w:szCs w:val="20"/>
                <w:lang w:val="sr-Cyrl-CS" w:eastAsia="sr-Latn-CS"/>
              </w:rPr>
              <w:t>Теоријска настава</w:t>
            </w:r>
          </w:p>
          <w:p w:rsidR="009E7DB6" w:rsidRPr="009E7DB6" w:rsidRDefault="009E7DB6" w:rsidP="009E7DB6">
            <w:pPr>
              <w:autoSpaceDE w:val="0"/>
              <w:autoSpaceDN w:val="0"/>
              <w:adjustRightInd w:val="0"/>
              <w:spacing w:after="0" w:line="240" w:lineRule="auto"/>
              <w:rPr>
                <w:rFonts w:ascii="Times New Roman" w:eastAsia="Times New Roman" w:hAnsi="Times New Roman" w:cs="Times New Roman"/>
                <w:bCs/>
                <w:sz w:val="20"/>
                <w:szCs w:val="20"/>
                <w:lang w:val="sr-Cyrl-CS" w:eastAsia="sr-Latn-CS"/>
              </w:rPr>
            </w:pPr>
            <w:r w:rsidRPr="009E7DB6">
              <w:rPr>
                <w:rFonts w:ascii="Times New Roman" w:eastAsia="Times New Roman" w:hAnsi="Times New Roman" w:cs="Times New Roman"/>
                <w:bCs/>
                <w:sz w:val="20"/>
                <w:szCs w:val="20"/>
                <w:lang w:val="sr-Cyrl-CS" w:eastAsia="sr-Latn-CS"/>
              </w:rPr>
              <w:t xml:space="preserve">Међународни менаџмент људских ресурса – развој теорије и емпиријских истраживања; Утицај културних разлика на менаџмент </w:t>
            </w:r>
            <w:proofErr w:type="spellStart"/>
            <w:r w:rsidRPr="009E7DB6">
              <w:rPr>
                <w:rFonts w:ascii="Times New Roman" w:eastAsia="Times New Roman" w:hAnsi="Times New Roman" w:cs="Times New Roman"/>
                <w:bCs/>
                <w:sz w:val="20"/>
                <w:szCs w:val="20"/>
                <w:lang w:val="sr-Cyrl-CS" w:eastAsia="sr-Latn-CS"/>
              </w:rPr>
              <w:t>људскох</w:t>
            </w:r>
            <w:proofErr w:type="spellEnd"/>
            <w:r w:rsidRPr="009E7DB6">
              <w:rPr>
                <w:rFonts w:ascii="Times New Roman" w:eastAsia="Times New Roman" w:hAnsi="Times New Roman" w:cs="Times New Roman"/>
                <w:bCs/>
                <w:sz w:val="20"/>
                <w:szCs w:val="20"/>
                <w:lang w:val="sr-Cyrl-CS" w:eastAsia="sr-Latn-CS"/>
              </w:rPr>
              <w:t xml:space="preserve"> ресурса и организацију; Стратешки менаџмент људских ресурса – теорија и пракса; Улога одељења за менаџмент људских ресурса; Регрутовање у међународном </w:t>
            </w:r>
            <w:proofErr w:type="spellStart"/>
            <w:r w:rsidRPr="009E7DB6">
              <w:rPr>
                <w:rFonts w:ascii="Times New Roman" w:eastAsia="Times New Roman" w:hAnsi="Times New Roman" w:cs="Times New Roman"/>
                <w:bCs/>
                <w:sz w:val="20"/>
                <w:szCs w:val="20"/>
                <w:lang w:val="sr-Cyrl-CS" w:eastAsia="sr-Latn-CS"/>
              </w:rPr>
              <w:t>менаџменту</w:t>
            </w:r>
            <w:proofErr w:type="spellEnd"/>
            <w:r w:rsidRPr="009E7DB6">
              <w:rPr>
                <w:rFonts w:ascii="Times New Roman" w:eastAsia="Times New Roman" w:hAnsi="Times New Roman" w:cs="Times New Roman"/>
                <w:bCs/>
                <w:sz w:val="20"/>
                <w:szCs w:val="20"/>
                <w:lang w:val="sr-Cyrl-CS" w:eastAsia="sr-Latn-CS"/>
              </w:rPr>
              <w:t xml:space="preserve"> људских ресурса; Селекција у међународном </w:t>
            </w:r>
            <w:proofErr w:type="spellStart"/>
            <w:r w:rsidRPr="009E7DB6">
              <w:rPr>
                <w:rFonts w:ascii="Times New Roman" w:eastAsia="Times New Roman" w:hAnsi="Times New Roman" w:cs="Times New Roman"/>
                <w:bCs/>
                <w:sz w:val="20"/>
                <w:szCs w:val="20"/>
                <w:lang w:val="sr-Cyrl-CS" w:eastAsia="sr-Latn-CS"/>
              </w:rPr>
              <w:t>менаџменту</w:t>
            </w:r>
            <w:proofErr w:type="spellEnd"/>
            <w:r w:rsidRPr="009E7DB6">
              <w:rPr>
                <w:rFonts w:ascii="Times New Roman" w:eastAsia="Times New Roman" w:hAnsi="Times New Roman" w:cs="Times New Roman"/>
                <w:bCs/>
                <w:sz w:val="20"/>
                <w:szCs w:val="20"/>
                <w:lang w:val="sr-Cyrl-CS" w:eastAsia="sr-Latn-CS"/>
              </w:rPr>
              <w:t xml:space="preserve"> људских ресурса; Награђивање у међународном </w:t>
            </w:r>
            <w:proofErr w:type="spellStart"/>
            <w:r w:rsidRPr="009E7DB6">
              <w:rPr>
                <w:rFonts w:ascii="Times New Roman" w:eastAsia="Times New Roman" w:hAnsi="Times New Roman" w:cs="Times New Roman"/>
                <w:bCs/>
                <w:sz w:val="20"/>
                <w:szCs w:val="20"/>
                <w:lang w:val="sr-Cyrl-CS" w:eastAsia="sr-Latn-CS"/>
              </w:rPr>
              <w:t>менаџменту</w:t>
            </w:r>
            <w:proofErr w:type="spellEnd"/>
            <w:r w:rsidRPr="009E7DB6">
              <w:rPr>
                <w:rFonts w:ascii="Times New Roman" w:eastAsia="Times New Roman" w:hAnsi="Times New Roman" w:cs="Times New Roman"/>
                <w:bCs/>
                <w:sz w:val="20"/>
                <w:szCs w:val="20"/>
                <w:lang w:val="sr-Cyrl-CS" w:eastAsia="sr-Latn-CS"/>
              </w:rPr>
              <w:t xml:space="preserve"> људских ресурса; Тренинг и развој у међународном </w:t>
            </w:r>
            <w:proofErr w:type="spellStart"/>
            <w:r w:rsidRPr="009E7DB6">
              <w:rPr>
                <w:rFonts w:ascii="Times New Roman" w:eastAsia="Times New Roman" w:hAnsi="Times New Roman" w:cs="Times New Roman"/>
                <w:bCs/>
                <w:sz w:val="20"/>
                <w:szCs w:val="20"/>
                <w:lang w:val="sr-Cyrl-CS" w:eastAsia="sr-Latn-CS"/>
              </w:rPr>
              <w:t>менаџменту</w:t>
            </w:r>
            <w:proofErr w:type="spellEnd"/>
            <w:r w:rsidRPr="009E7DB6">
              <w:rPr>
                <w:rFonts w:ascii="Times New Roman" w:eastAsia="Times New Roman" w:hAnsi="Times New Roman" w:cs="Times New Roman"/>
                <w:bCs/>
                <w:sz w:val="20"/>
                <w:szCs w:val="20"/>
                <w:lang w:val="sr-Cyrl-CS" w:eastAsia="sr-Latn-CS"/>
              </w:rPr>
              <w:t xml:space="preserve"> људских ресурса; Вредновање у међународном </w:t>
            </w:r>
            <w:proofErr w:type="spellStart"/>
            <w:r w:rsidRPr="009E7DB6">
              <w:rPr>
                <w:rFonts w:ascii="Times New Roman" w:eastAsia="Times New Roman" w:hAnsi="Times New Roman" w:cs="Times New Roman"/>
                <w:bCs/>
                <w:sz w:val="20"/>
                <w:szCs w:val="20"/>
                <w:lang w:val="sr-Cyrl-CS" w:eastAsia="sr-Latn-CS"/>
              </w:rPr>
              <w:t>менаџменту</w:t>
            </w:r>
            <w:proofErr w:type="spellEnd"/>
            <w:r w:rsidRPr="009E7DB6">
              <w:rPr>
                <w:rFonts w:ascii="Times New Roman" w:eastAsia="Times New Roman" w:hAnsi="Times New Roman" w:cs="Times New Roman"/>
                <w:bCs/>
                <w:sz w:val="20"/>
                <w:szCs w:val="20"/>
                <w:lang w:val="sr-Cyrl-CS" w:eastAsia="sr-Latn-CS"/>
              </w:rPr>
              <w:t xml:space="preserve"> људских ресурса, Менаџмент људских ресурса у Европи, Азији и земљама у развоју; </w:t>
            </w:r>
            <w:proofErr w:type="spellStart"/>
            <w:r w:rsidRPr="009E7DB6">
              <w:rPr>
                <w:rFonts w:ascii="Times New Roman" w:eastAsia="Times New Roman" w:hAnsi="Times New Roman" w:cs="Times New Roman"/>
                <w:bCs/>
                <w:sz w:val="20"/>
                <w:szCs w:val="20"/>
                <w:lang w:val="sr-Cyrl-CS" w:eastAsia="sr-Latn-CS"/>
              </w:rPr>
              <w:t>Еурокоманија</w:t>
            </w:r>
            <w:proofErr w:type="spellEnd"/>
            <w:r w:rsidRPr="009E7DB6">
              <w:rPr>
                <w:rFonts w:ascii="Times New Roman" w:eastAsia="Times New Roman" w:hAnsi="Times New Roman" w:cs="Times New Roman"/>
                <w:bCs/>
                <w:sz w:val="20"/>
                <w:szCs w:val="20"/>
                <w:lang w:val="sr-Cyrl-CS" w:eastAsia="sr-Latn-CS"/>
              </w:rPr>
              <w:t xml:space="preserve"> и европска радна већа; Радни односи у Европи: улога синдиката. </w:t>
            </w:r>
          </w:p>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i/>
                <w:iCs/>
                <w:sz w:val="20"/>
                <w:szCs w:val="20"/>
                <w:lang w:val="sr-Cyrl-CS" w:eastAsia="sr-Latn-CS"/>
              </w:rPr>
            </w:pPr>
          </w:p>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i/>
                <w:iCs/>
                <w:sz w:val="20"/>
                <w:szCs w:val="20"/>
                <w:lang w:val="sr-Cyrl-CS" w:eastAsia="sr-Latn-CS"/>
              </w:rPr>
            </w:pPr>
            <w:r w:rsidRPr="009E7DB6">
              <w:rPr>
                <w:rFonts w:ascii="Times New Roman" w:eastAsia="Times New Roman" w:hAnsi="Times New Roman" w:cs="Times New Roman"/>
                <w:i/>
                <w:iCs/>
                <w:sz w:val="20"/>
                <w:szCs w:val="20"/>
                <w:lang w:val="sr-Cyrl-CS" w:eastAsia="sr-Latn-CS"/>
              </w:rPr>
              <w:t xml:space="preserve">Практична настава </w:t>
            </w:r>
          </w:p>
          <w:p w:rsidR="009E7DB6" w:rsidRPr="009E7DB6" w:rsidRDefault="009E7DB6" w:rsidP="009E7DB6">
            <w:pPr>
              <w:autoSpaceDE w:val="0"/>
              <w:autoSpaceDN w:val="0"/>
              <w:adjustRightInd w:val="0"/>
              <w:spacing w:after="0" w:line="240" w:lineRule="auto"/>
              <w:rPr>
                <w:rFonts w:ascii="Calibri" w:eastAsia="Times New Roman" w:hAnsi="Calibri" w:cs="Times New Roman"/>
                <w:color w:val="000000"/>
                <w:sz w:val="20"/>
                <w:szCs w:val="20"/>
                <w:lang w:val="sr-Cyrl-CS"/>
              </w:rPr>
            </w:pPr>
            <w:r w:rsidRPr="009E7DB6">
              <w:rPr>
                <w:rFonts w:ascii="Times New Roman" w:eastAsia="Times New Roman" w:hAnsi="Times New Roman" w:cs="Times New Roman"/>
                <w:bCs/>
                <w:sz w:val="20"/>
                <w:szCs w:val="20"/>
                <w:lang w:val="sr-Cyrl-CS" w:eastAsia="sr-Latn-CS"/>
              </w:rPr>
              <w:t>Вежбе прате наставне јединице предвиђене предавањима.</w:t>
            </w:r>
            <w:r w:rsidRPr="009E7DB6">
              <w:rPr>
                <w:rFonts w:ascii="POIOB F+ Helvetica Neue" w:eastAsia="Times New Roman" w:hAnsi="POIOB F+ Helvetica Neue" w:cs="Times New Roman"/>
                <w:color w:val="000000"/>
                <w:sz w:val="20"/>
                <w:szCs w:val="20"/>
                <w:lang w:val="sr-Cyrl-CS"/>
              </w:rPr>
              <w:t xml:space="preserve"> </w:t>
            </w:r>
          </w:p>
        </w:tc>
      </w:tr>
      <w:tr w:rsidR="009E7DB6" w:rsidRPr="009E7DB6" w:rsidTr="00DF7D61">
        <w:trPr>
          <w:gridBefore w:val="1"/>
          <w:gridAfter w:val="2"/>
          <w:wBefore w:w="426" w:type="dxa"/>
          <w:wAfter w:w="208" w:type="dxa"/>
          <w:trHeight w:val="227"/>
        </w:trPr>
        <w:tc>
          <w:tcPr>
            <w:tcW w:w="9573" w:type="dxa"/>
            <w:gridSpan w:val="9"/>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Литература </w:t>
            </w:r>
          </w:p>
          <w:p w:rsidR="009E7DB6" w:rsidRPr="009E7DB6" w:rsidRDefault="009E7DB6" w:rsidP="009E7DB6">
            <w:pPr>
              <w:widowControl w:val="0"/>
              <w:numPr>
                <w:ilvl w:val="0"/>
                <w:numId w:val="12"/>
              </w:numPr>
              <w:autoSpaceDE w:val="0"/>
              <w:autoSpaceDN w:val="0"/>
              <w:adjustRightInd w:val="0"/>
              <w:spacing w:after="0" w:line="240" w:lineRule="auto"/>
              <w:ind w:left="318" w:hanging="318"/>
              <w:rPr>
                <w:rFonts w:ascii="Times New Roman" w:eastAsia="Times New Roman" w:hAnsi="Times New Roman" w:cs="Times New Roman"/>
                <w:bCs/>
                <w:sz w:val="20"/>
                <w:szCs w:val="20"/>
                <w:lang w:val="sr-Cyrl-CS" w:eastAsia="sr-Latn-CS"/>
              </w:rPr>
            </w:pPr>
            <w:proofErr w:type="spellStart"/>
            <w:r w:rsidRPr="009E7DB6">
              <w:rPr>
                <w:rFonts w:ascii="Times New Roman" w:eastAsia="Times New Roman" w:hAnsi="Times New Roman" w:cs="Times New Roman"/>
                <w:bCs/>
                <w:sz w:val="20"/>
                <w:szCs w:val="20"/>
                <w:lang w:val="sr-Cyrl-CS" w:eastAsia="sr-Latn-CS"/>
              </w:rPr>
              <w:t>Dowling</w:t>
            </w:r>
            <w:proofErr w:type="spellEnd"/>
            <w:r w:rsidRPr="009E7DB6">
              <w:rPr>
                <w:rFonts w:ascii="Times New Roman" w:eastAsia="Times New Roman" w:hAnsi="Times New Roman" w:cs="Times New Roman"/>
                <w:bCs/>
                <w:sz w:val="20"/>
                <w:szCs w:val="20"/>
                <w:lang w:val="sr-Cyrl-CS" w:eastAsia="sr-Latn-CS"/>
              </w:rPr>
              <w:t xml:space="preserve">, P., </w:t>
            </w:r>
            <w:proofErr w:type="spellStart"/>
            <w:r w:rsidRPr="009E7DB6">
              <w:rPr>
                <w:rFonts w:ascii="Times New Roman" w:eastAsia="Times New Roman" w:hAnsi="Times New Roman" w:cs="Times New Roman"/>
                <w:bCs/>
                <w:sz w:val="20"/>
                <w:szCs w:val="20"/>
                <w:lang w:val="sr-Cyrl-CS" w:eastAsia="sr-Latn-CS"/>
              </w:rPr>
              <w:t>Festing</w:t>
            </w:r>
            <w:proofErr w:type="spellEnd"/>
            <w:r w:rsidRPr="009E7DB6">
              <w:rPr>
                <w:rFonts w:ascii="Times New Roman" w:eastAsia="Times New Roman" w:hAnsi="Times New Roman" w:cs="Times New Roman"/>
                <w:bCs/>
                <w:sz w:val="20"/>
                <w:szCs w:val="20"/>
                <w:lang w:val="sr-Cyrl-CS" w:eastAsia="sr-Latn-CS"/>
              </w:rPr>
              <w:t xml:space="preserve">, M., </w:t>
            </w:r>
            <w:proofErr w:type="spellStart"/>
            <w:r w:rsidRPr="009E7DB6">
              <w:rPr>
                <w:rFonts w:ascii="Times New Roman" w:eastAsia="Times New Roman" w:hAnsi="Times New Roman" w:cs="Times New Roman"/>
                <w:bCs/>
                <w:sz w:val="20"/>
                <w:szCs w:val="20"/>
                <w:lang w:val="sr-Cyrl-CS" w:eastAsia="sr-Latn-CS"/>
              </w:rPr>
              <w:t>Engle</w:t>
            </w:r>
            <w:proofErr w:type="spellEnd"/>
            <w:r w:rsidRPr="009E7DB6">
              <w:rPr>
                <w:rFonts w:ascii="Times New Roman" w:eastAsia="Times New Roman" w:hAnsi="Times New Roman" w:cs="Times New Roman"/>
                <w:bCs/>
                <w:sz w:val="20"/>
                <w:szCs w:val="20"/>
                <w:lang w:val="sr-Cyrl-CS" w:eastAsia="sr-Latn-CS"/>
              </w:rPr>
              <w:t xml:space="preserve">, A., International Human </w:t>
            </w:r>
            <w:proofErr w:type="spellStart"/>
            <w:r w:rsidRPr="009E7DB6">
              <w:rPr>
                <w:rFonts w:ascii="Times New Roman" w:eastAsia="Times New Roman" w:hAnsi="Times New Roman" w:cs="Times New Roman"/>
                <w:bCs/>
                <w:sz w:val="20"/>
                <w:szCs w:val="20"/>
                <w:lang w:val="sr-Cyrl-CS" w:eastAsia="sr-Latn-CS"/>
              </w:rPr>
              <w:t>Resource</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Management</w:t>
            </w:r>
            <w:proofErr w:type="spellEnd"/>
            <w:r w:rsidRPr="009E7DB6">
              <w:rPr>
                <w:rFonts w:ascii="Times New Roman" w:eastAsia="Times New Roman" w:hAnsi="Times New Roman" w:cs="Times New Roman"/>
                <w:bCs/>
                <w:sz w:val="20"/>
                <w:szCs w:val="20"/>
                <w:lang w:val="sr-Cyrl-CS" w:eastAsia="sr-Latn-CS"/>
              </w:rPr>
              <w:t xml:space="preserve">, 6th </w:t>
            </w:r>
            <w:proofErr w:type="spellStart"/>
            <w:r w:rsidRPr="009E7DB6">
              <w:rPr>
                <w:rFonts w:ascii="Times New Roman" w:eastAsia="Times New Roman" w:hAnsi="Times New Roman" w:cs="Times New Roman"/>
                <w:bCs/>
                <w:sz w:val="20"/>
                <w:szCs w:val="20"/>
                <w:lang w:val="sr-Cyrl-CS" w:eastAsia="sr-Latn-CS"/>
              </w:rPr>
              <w:t>ed</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Andover</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Cengage</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Learning</w:t>
            </w:r>
            <w:proofErr w:type="spellEnd"/>
            <w:r w:rsidRPr="009E7DB6">
              <w:rPr>
                <w:rFonts w:ascii="Times New Roman" w:eastAsia="Times New Roman" w:hAnsi="Times New Roman" w:cs="Times New Roman"/>
                <w:bCs/>
                <w:sz w:val="20"/>
                <w:szCs w:val="20"/>
                <w:lang w:val="sr-Cyrl-CS" w:eastAsia="sr-Latn-CS"/>
              </w:rPr>
              <w:t xml:space="preserve">, 2013 </w:t>
            </w:r>
          </w:p>
          <w:p w:rsidR="009E7DB6" w:rsidRPr="009E7DB6" w:rsidRDefault="009E7DB6" w:rsidP="009E7DB6">
            <w:pPr>
              <w:widowControl w:val="0"/>
              <w:numPr>
                <w:ilvl w:val="0"/>
                <w:numId w:val="12"/>
              </w:numPr>
              <w:autoSpaceDE w:val="0"/>
              <w:autoSpaceDN w:val="0"/>
              <w:adjustRightInd w:val="0"/>
              <w:spacing w:after="0" w:line="240" w:lineRule="auto"/>
              <w:ind w:left="318" w:hanging="318"/>
              <w:rPr>
                <w:rFonts w:ascii="Times New Roman" w:eastAsia="Times New Roman" w:hAnsi="Times New Roman" w:cs="Times New Roman"/>
                <w:bCs/>
                <w:sz w:val="20"/>
                <w:szCs w:val="20"/>
                <w:lang w:val="sr-Cyrl-CS" w:eastAsia="sr-Latn-CS"/>
              </w:rPr>
            </w:pPr>
            <w:proofErr w:type="spellStart"/>
            <w:r w:rsidRPr="009E7DB6">
              <w:rPr>
                <w:rFonts w:ascii="Times New Roman" w:eastAsia="Times New Roman" w:hAnsi="Times New Roman" w:cs="Times New Roman"/>
                <w:bCs/>
                <w:sz w:val="20"/>
                <w:szCs w:val="20"/>
                <w:lang w:val="sr-Cyrl-CS" w:eastAsia="sr-Latn-CS"/>
              </w:rPr>
              <w:t>Evans</w:t>
            </w:r>
            <w:proofErr w:type="spellEnd"/>
            <w:r w:rsidRPr="009E7DB6">
              <w:rPr>
                <w:rFonts w:ascii="Times New Roman" w:eastAsia="Times New Roman" w:hAnsi="Times New Roman" w:cs="Times New Roman"/>
                <w:bCs/>
                <w:sz w:val="20"/>
                <w:szCs w:val="20"/>
                <w:lang w:val="sr-Cyrl-CS" w:eastAsia="sr-Latn-CS"/>
              </w:rPr>
              <w:t xml:space="preserve">, P., </w:t>
            </w:r>
            <w:proofErr w:type="spellStart"/>
            <w:r w:rsidRPr="009E7DB6">
              <w:rPr>
                <w:rFonts w:ascii="Times New Roman" w:eastAsia="Times New Roman" w:hAnsi="Times New Roman" w:cs="Times New Roman"/>
                <w:bCs/>
                <w:sz w:val="20"/>
                <w:szCs w:val="20"/>
                <w:lang w:val="sr-Cyrl-CS" w:eastAsia="sr-Latn-CS"/>
              </w:rPr>
              <w:t>Pucik</w:t>
            </w:r>
            <w:proofErr w:type="spellEnd"/>
            <w:r w:rsidRPr="009E7DB6">
              <w:rPr>
                <w:rFonts w:ascii="Times New Roman" w:eastAsia="Times New Roman" w:hAnsi="Times New Roman" w:cs="Times New Roman"/>
                <w:bCs/>
                <w:sz w:val="20"/>
                <w:szCs w:val="20"/>
                <w:lang w:val="sr-Cyrl-CS" w:eastAsia="sr-Latn-CS"/>
              </w:rPr>
              <w:t xml:space="preserve">, V., </w:t>
            </w:r>
            <w:proofErr w:type="spellStart"/>
            <w:r w:rsidRPr="009E7DB6">
              <w:rPr>
                <w:rFonts w:ascii="Times New Roman" w:eastAsia="Times New Roman" w:hAnsi="Times New Roman" w:cs="Times New Roman"/>
                <w:bCs/>
                <w:sz w:val="20"/>
                <w:szCs w:val="20"/>
                <w:lang w:val="sr-Cyrl-CS" w:eastAsia="sr-Latn-CS"/>
              </w:rPr>
              <w:t>Barsoux</w:t>
            </w:r>
            <w:proofErr w:type="spellEnd"/>
            <w:r w:rsidRPr="009E7DB6">
              <w:rPr>
                <w:rFonts w:ascii="Times New Roman" w:eastAsia="Times New Roman" w:hAnsi="Times New Roman" w:cs="Times New Roman"/>
                <w:bCs/>
                <w:sz w:val="20"/>
                <w:szCs w:val="20"/>
                <w:lang w:val="sr-Cyrl-CS" w:eastAsia="sr-Latn-CS"/>
              </w:rPr>
              <w:t xml:space="preserve"> J-L, The </w:t>
            </w:r>
            <w:proofErr w:type="spellStart"/>
            <w:r w:rsidRPr="009E7DB6">
              <w:rPr>
                <w:rFonts w:ascii="Times New Roman" w:eastAsia="Times New Roman" w:hAnsi="Times New Roman" w:cs="Times New Roman"/>
                <w:bCs/>
                <w:sz w:val="20"/>
                <w:szCs w:val="20"/>
                <w:lang w:val="sr-Cyrl-CS" w:eastAsia="sr-Latn-CS"/>
              </w:rPr>
              <w:t>Global</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Challenge</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Frameworks</w:t>
            </w:r>
            <w:proofErr w:type="spellEnd"/>
            <w:r w:rsidRPr="009E7DB6">
              <w:rPr>
                <w:rFonts w:ascii="Times New Roman" w:eastAsia="Times New Roman" w:hAnsi="Times New Roman" w:cs="Times New Roman"/>
                <w:bCs/>
                <w:sz w:val="20"/>
                <w:szCs w:val="20"/>
                <w:lang w:val="sr-Cyrl-CS" w:eastAsia="sr-Latn-CS"/>
              </w:rPr>
              <w:t xml:space="preserve"> for International Human </w:t>
            </w:r>
            <w:proofErr w:type="spellStart"/>
            <w:r w:rsidRPr="009E7DB6">
              <w:rPr>
                <w:rFonts w:ascii="Times New Roman" w:eastAsia="Times New Roman" w:hAnsi="Times New Roman" w:cs="Times New Roman"/>
                <w:bCs/>
                <w:sz w:val="20"/>
                <w:szCs w:val="20"/>
                <w:lang w:val="sr-Cyrl-CS" w:eastAsia="sr-Latn-CS"/>
              </w:rPr>
              <w:t>Resource</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Management</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McGraw</w:t>
            </w:r>
            <w:proofErr w:type="spellEnd"/>
            <w:r w:rsidRPr="009E7DB6">
              <w:rPr>
                <w:rFonts w:ascii="Times New Roman" w:eastAsia="Times New Roman" w:hAnsi="Times New Roman" w:cs="Times New Roman"/>
                <w:bCs/>
                <w:sz w:val="20"/>
                <w:szCs w:val="20"/>
                <w:lang w:val="sr-Cyrl-CS" w:eastAsia="sr-Latn-CS"/>
              </w:rPr>
              <w:t>-Hill, 2010</w:t>
            </w:r>
          </w:p>
          <w:p w:rsidR="009E7DB6" w:rsidRPr="009E7DB6" w:rsidRDefault="009E7DB6" w:rsidP="009E7DB6">
            <w:pPr>
              <w:widowControl w:val="0"/>
              <w:numPr>
                <w:ilvl w:val="0"/>
                <w:numId w:val="12"/>
              </w:numPr>
              <w:autoSpaceDE w:val="0"/>
              <w:autoSpaceDN w:val="0"/>
              <w:adjustRightInd w:val="0"/>
              <w:spacing w:after="0" w:line="240" w:lineRule="auto"/>
              <w:ind w:left="318" w:hanging="318"/>
              <w:rPr>
                <w:rFonts w:ascii="Times New Roman" w:eastAsia="Times New Roman" w:hAnsi="Times New Roman" w:cs="Times New Roman"/>
                <w:bCs/>
                <w:sz w:val="20"/>
                <w:szCs w:val="20"/>
                <w:lang w:val="sr-Cyrl-CS" w:eastAsia="sr-Latn-CS"/>
              </w:rPr>
            </w:pPr>
            <w:proofErr w:type="spellStart"/>
            <w:r w:rsidRPr="009E7DB6">
              <w:rPr>
                <w:rFonts w:ascii="Times New Roman" w:eastAsia="Times New Roman" w:hAnsi="Times New Roman" w:cs="Times New Roman"/>
                <w:bCs/>
                <w:sz w:val="20"/>
                <w:szCs w:val="20"/>
                <w:lang w:val="sr-Cyrl-CS" w:eastAsia="sr-Latn-CS"/>
              </w:rPr>
              <w:t>Chris</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Brewster</w:t>
            </w:r>
            <w:proofErr w:type="spellEnd"/>
            <w:r w:rsidRPr="009E7DB6">
              <w:rPr>
                <w:rFonts w:ascii="Times New Roman" w:eastAsia="Times New Roman" w:hAnsi="Times New Roman" w:cs="Times New Roman"/>
                <w:bCs/>
                <w:sz w:val="20"/>
                <w:szCs w:val="20"/>
                <w:lang w:val="sr-Cyrl-CS" w:eastAsia="sr-Latn-CS"/>
              </w:rPr>
              <w:t xml:space="preserve">, Paul </w:t>
            </w:r>
            <w:proofErr w:type="spellStart"/>
            <w:r w:rsidRPr="009E7DB6">
              <w:rPr>
                <w:rFonts w:ascii="Times New Roman" w:eastAsia="Times New Roman" w:hAnsi="Times New Roman" w:cs="Times New Roman"/>
                <w:bCs/>
                <w:sz w:val="20"/>
                <w:szCs w:val="20"/>
                <w:lang w:val="sr-Cyrl-CS" w:eastAsia="sr-Latn-CS"/>
              </w:rPr>
              <w:t>Sparrow</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Guy</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Vernon</w:t>
            </w:r>
            <w:proofErr w:type="spellEnd"/>
            <w:r w:rsidRPr="009E7DB6">
              <w:rPr>
                <w:rFonts w:ascii="Times New Roman" w:eastAsia="Times New Roman" w:hAnsi="Times New Roman" w:cs="Times New Roman"/>
                <w:bCs/>
                <w:sz w:val="20"/>
                <w:szCs w:val="20"/>
                <w:lang w:val="sr-Cyrl-CS" w:eastAsia="sr-Latn-CS"/>
              </w:rPr>
              <w:t xml:space="preserve">, International Human </w:t>
            </w:r>
            <w:proofErr w:type="spellStart"/>
            <w:r w:rsidRPr="009E7DB6">
              <w:rPr>
                <w:rFonts w:ascii="Times New Roman" w:eastAsia="Times New Roman" w:hAnsi="Times New Roman" w:cs="Times New Roman"/>
                <w:bCs/>
                <w:sz w:val="20"/>
                <w:szCs w:val="20"/>
                <w:lang w:val="sr-Cyrl-CS" w:eastAsia="sr-Latn-CS"/>
              </w:rPr>
              <w:t>Resources</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management</w:t>
            </w:r>
            <w:proofErr w:type="spellEnd"/>
            <w:r w:rsidRPr="009E7DB6">
              <w:rPr>
                <w:rFonts w:ascii="Times New Roman" w:eastAsia="Times New Roman" w:hAnsi="Times New Roman" w:cs="Times New Roman"/>
                <w:bCs/>
                <w:sz w:val="20"/>
                <w:szCs w:val="20"/>
                <w:lang w:val="sr-Cyrl-CS" w:eastAsia="sr-Latn-CS"/>
              </w:rPr>
              <w:t>, CIPD, 2007</w:t>
            </w:r>
          </w:p>
          <w:p w:rsidR="009E7DB6" w:rsidRPr="009E7DB6" w:rsidRDefault="009E7DB6" w:rsidP="009E7DB6">
            <w:pPr>
              <w:widowControl w:val="0"/>
              <w:numPr>
                <w:ilvl w:val="0"/>
                <w:numId w:val="12"/>
              </w:numPr>
              <w:autoSpaceDE w:val="0"/>
              <w:autoSpaceDN w:val="0"/>
              <w:adjustRightInd w:val="0"/>
              <w:spacing w:after="0" w:line="240" w:lineRule="auto"/>
              <w:ind w:left="318" w:hanging="318"/>
              <w:rPr>
                <w:rFonts w:ascii="POIOB F+ Helvetica Neue" w:eastAsia="Times New Roman" w:hAnsi="POIOB F+ Helvetica Neue" w:cs="Times New Roman"/>
                <w:color w:val="000000"/>
                <w:sz w:val="24"/>
                <w:szCs w:val="24"/>
                <w:lang w:val="sr-Cyrl-CS"/>
              </w:rPr>
            </w:pPr>
            <w:proofErr w:type="spellStart"/>
            <w:r w:rsidRPr="009E7DB6">
              <w:rPr>
                <w:rFonts w:ascii="Times New Roman" w:eastAsia="Times New Roman" w:hAnsi="Times New Roman" w:cs="Times New Roman"/>
                <w:bCs/>
                <w:sz w:val="20"/>
                <w:szCs w:val="20"/>
                <w:lang w:val="sr-Cyrl-CS" w:eastAsia="sr-Latn-CS"/>
              </w:rPr>
              <w:t>Tayeb</w:t>
            </w:r>
            <w:proofErr w:type="spellEnd"/>
            <w:r w:rsidRPr="009E7DB6">
              <w:rPr>
                <w:rFonts w:ascii="Times New Roman" w:eastAsia="Times New Roman" w:hAnsi="Times New Roman" w:cs="Times New Roman"/>
                <w:bCs/>
                <w:sz w:val="20"/>
                <w:szCs w:val="20"/>
                <w:lang w:val="sr-Cyrl-CS" w:eastAsia="sr-Latn-CS"/>
              </w:rPr>
              <w:t xml:space="preserve">, M., International Human </w:t>
            </w:r>
            <w:proofErr w:type="spellStart"/>
            <w:r w:rsidRPr="009E7DB6">
              <w:rPr>
                <w:rFonts w:ascii="Times New Roman" w:eastAsia="Times New Roman" w:hAnsi="Times New Roman" w:cs="Times New Roman"/>
                <w:bCs/>
                <w:sz w:val="20"/>
                <w:szCs w:val="20"/>
                <w:lang w:val="sr-Cyrl-CS" w:eastAsia="sr-Latn-CS"/>
              </w:rPr>
              <w:t>Resource</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Management</w:t>
            </w:r>
            <w:proofErr w:type="spellEnd"/>
            <w:r w:rsidRPr="009E7DB6">
              <w:rPr>
                <w:rFonts w:ascii="Times New Roman" w:eastAsia="Times New Roman" w:hAnsi="Times New Roman" w:cs="Times New Roman"/>
                <w:bCs/>
                <w:sz w:val="20"/>
                <w:szCs w:val="20"/>
                <w:lang w:val="sr-Cyrl-CS" w:eastAsia="sr-Latn-CS"/>
              </w:rPr>
              <w:t xml:space="preserve">: a </w:t>
            </w:r>
            <w:proofErr w:type="spellStart"/>
            <w:r w:rsidRPr="009E7DB6">
              <w:rPr>
                <w:rFonts w:ascii="Times New Roman" w:eastAsia="Times New Roman" w:hAnsi="Times New Roman" w:cs="Times New Roman"/>
                <w:bCs/>
                <w:sz w:val="20"/>
                <w:szCs w:val="20"/>
                <w:lang w:val="sr-Cyrl-CS" w:eastAsia="sr-Latn-CS"/>
              </w:rPr>
              <w:t>Multinational</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Company</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Perspective</w:t>
            </w:r>
            <w:proofErr w:type="spellEnd"/>
            <w:r w:rsidRPr="009E7DB6">
              <w:rPr>
                <w:rFonts w:ascii="Times New Roman" w:eastAsia="Times New Roman" w:hAnsi="Times New Roman" w:cs="Times New Roman"/>
                <w:bCs/>
                <w:sz w:val="20"/>
                <w:szCs w:val="20"/>
                <w:lang w:val="sr-Cyrl-CS" w:eastAsia="sr-Latn-CS"/>
              </w:rPr>
              <w:t xml:space="preserve">, Oxford University </w:t>
            </w:r>
            <w:proofErr w:type="spellStart"/>
            <w:r w:rsidRPr="009E7DB6">
              <w:rPr>
                <w:rFonts w:ascii="Times New Roman" w:eastAsia="Times New Roman" w:hAnsi="Times New Roman" w:cs="Times New Roman"/>
                <w:bCs/>
                <w:sz w:val="20"/>
                <w:szCs w:val="20"/>
                <w:lang w:val="sr-Cyrl-CS" w:eastAsia="sr-Latn-CS"/>
              </w:rPr>
              <w:t>Press</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Inc</w:t>
            </w:r>
            <w:proofErr w:type="spellEnd"/>
            <w:r w:rsidRPr="009E7DB6">
              <w:rPr>
                <w:rFonts w:ascii="Times New Roman" w:eastAsia="Times New Roman" w:hAnsi="Times New Roman" w:cs="Times New Roman"/>
                <w:bCs/>
                <w:sz w:val="20"/>
                <w:szCs w:val="20"/>
                <w:lang w:val="sr-Cyrl-CS" w:eastAsia="sr-Latn-CS"/>
              </w:rPr>
              <w:t>., 2005</w:t>
            </w:r>
          </w:p>
        </w:tc>
      </w:tr>
      <w:tr w:rsidR="009E7DB6" w:rsidRPr="009E7DB6" w:rsidTr="00DF7D61">
        <w:trPr>
          <w:gridBefore w:val="1"/>
          <w:gridAfter w:val="2"/>
          <w:wBefore w:w="426" w:type="dxa"/>
          <w:wAfter w:w="208" w:type="dxa"/>
          <w:trHeight w:val="227"/>
        </w:trPr>
        <w:tc>
          <w:tcPr>
            <w:tcW w:w="2835" w:type="dxa"/>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Број часова </w:t>
            </w:r>
            <w:r w:rsidRPr="009E7DB6">
              <w:rPr>
                <w:rFonts w:ascii="Times New Roman" w:eastAsia="Times New Roman" w:hAnsi="Times New Roman" w:cs="Times New Roman"/>
                <w:b/>
                <w:sz w:val="20"/>
                <w:szCs w:val="20"/>
                <w:lang w:val="sr-Cyrl-CS" w:eastAsia="sr-Latn-CS"/>
              </w:rPr>
              <w:t>активне наставе</w:t>
            </w:r>
          </w:p>
        </w:tc>
        <w:tc>
          <w:tcPr>
            <w:tcW w:w="2127" w:type="dxa"/>
            <w:gridSpan w:val="3"/>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sz w:val="20"/>
                <w:szCs w:val="20"/>
                <w:lang w:val="sr-Cyrl-CS" w:eastAsia="sr-Latn-CS"/>
              </w:rPr>
              <w:t>Теоријска настава: 3</w:t>
            </w:r>
          </w:p>
        </w:tc>
        <w:tc>
          <w:tcPr>
            <w:tcW w:w="2305" w:type="dxa"/>
            <w:gridSpan w:val="3"/>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sz w:val="20"/>
                <w:szCs w:val="20"/>
                <w:lang w:val="sr-Cyrl-CS" w:eastAsia="sr-Latn-CS"/>
              </w:rPr>
              <w:t>Практична настава: 3</w:t>
            </w:r>
          </w:p>
        </w:tc>
        <w:tc>
          <w:tcPr>
            <w:tcW w:w="2306" w:type="dxa"/>
            <w:gridSpan w:val="2"/>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Студијски истраживачки рад: 1</w:t>
            </w:r>
          </w:p>
        </w:tc>
      </w:tr>
      <w:tr w:rsidR="009E7DB6" w:rsidRPr="009E7DB6" w:rsidTr="00DF7D61">
        <w:trPr>
          <w:gridBefore w:val="1"/>
          <w:gridAfter w:val="2"/>
          <w:wBefore w:w="426" w:type="dxa"/>
          <w:wAfter w:w="208" w:type="dxa"/>
          <w:trHeight w:val="227"/>
        </w:trPr>
        <w:tc>
          <w:tcPr>
            <w:tcW w:w="9573" w:type="dxa"/>
            <w:gridSpan w:val="9"/>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Методе извођења наставе</w:t>
            </w:r>
          </w:p>
          <w:p w:rsidR="009E7DB6" w:rsidRPr="009E7DB6" w:rsidRDefault="009E7DB6" w:rsidP="009E7DB6">
            <w:pPr>
              <w:autoSpaceDE w:val="0"/>
              <w:autoSpaceDN w:val="0"/>
              <w:adjustRightInd w:val="0"/>
              <w:spacing w:after="0" w:line="240" w:lineRule="auto"/>
              <w:rPr>
                <w:rFonts w:ascii="Calibri" w:eastAsia="Times New Roman" w:hAnsi="Calibri" w:cs="Times New Roman"/>
                <w:color w:val="000000"/>
                <w:sz w:val="20"/>
                <w:szCs w:val="20"/>
                <w:lang w:val="sr-Cyrl-CS"/>
              </w:rPr>
            </w:pPr>
            <w:r w:rsidRPr="009E7DB6">
              <w:rPr>
                <w:rFonts w:ascii="Times New Roman" w:eastAsia="Times New Roman" w:hAnsi="Times New Roman" w:cs="Times New Roman"/>
                <w:bCs/>
                <w:sz w:val="20"/>
                <w:szCs w:val="20"/>
                <w:lang w:val="sr-Cyrl-CS" w:eastAsia="sr-Latn-CS"/>
              </w:rPr>
              <w:t xml:space="preserve">Предавања, интерактивна настава: радионице, размена идеја и сазнања кроз групну дискусију, учење на примеру кроз студију случаја, менторски и тимски рад на изради семинарских радова на договорену тему, метод презентације. </w:t>
            </w:r>
          </w:p>
        </w:tc>
      </w:tr>
      <w:tr w:rsidR="009E7DB6" w:rsidRPr="009E7DB6" w:rsidTr="00DF7D61">
        <w:trPr>
          <w:gridBefore w:val="1"/>
          <w:gridAfter w:val="2"/>
          <w:wBefore w:w="426" w:type="dxa"/>
          <w:wAfter w:w="208" w:type="dxa"/>
          <w:trHeight w:val="227"/>
        </w:trPr>
        <w:tc>
          <w:tcPr>
            <w:tcW w:w="9573" w:type="dxa"/>
            <w:gridSpan w:val="9"/>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Оцена  знања (максимални број поена 100)</w:t>
            </w:r>
          </w:p>
        </w:tc>
      </w:tr>
      <w:tr w:rsidR="009E7DB6" w:rsidRPr="009E7DB6" w:rsidTr="00DF7D61">
        <w:trPr>
          <w:gridBefore w:val="1"/>
          <w:gridAfter w:val="2"/>
          <w:wBefore w:w="426" w:type="dxa"/>
          <w:wAfter w:w="208" w:type="dxa"/>
          <w:trHeight w:val="227"/>
        </w:trPr>
        <w:tc>
          <w:tcPr>
            <w:tcW w:w="3146" w:type="dxa"/>
            <w:gridSpan w:val="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iCs/>
                <w:sz w:val="20"/>
                <w:szCs w:val="20"/>
                <w:lang w:val="sr-Cyrl-CS" w:eastAsia="sr-Latn-CS"/>
              </w:rPr>
            </w:pPr>
            <w:r w:rsidRPr="009E7DB6">
              <w:rPr>
                <w:rFonts w:ascii="Times New Roman" w:eastAsia="Times New Roman" w:hAnsi="Times New Roman" w:cs="Times New Roman"/>
                <w:b/>
                <w:iCs/>
                <w:sz w:val="20"/>
                <w:szCs w:val="20"/>
                <w:lang w:val="sr-Cyrl-CS" w:eastAsia="sr-Latn-CS"/>
              </w:rPr>
              <w:t>Предиспитне обавезе</w:t>
            </w:r>
          </w:p>
        </w:tc>
        <w:tc>
          <w:tcPr>
            <w:tcW w:w="1960" w:type="dxa"/>
            <w:gridSpan w:val="3"/>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sz w:val="20"/>
                <w:szCs w:val="20"/>
                <w:lang w:val="sr-Cyrl-CS" w:eastAsia="sr-Latn-CS"/>
              </w:rPr>
              <w:t>поена</w:t>
            </w:r>
          </w:p>
        </w:tc>
        <w:tc>
          <w:tcPr>
            <w:tcW w:w="3223" w:type="dxa"/>
            <w:gridSpan w:val="3"/>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iCs/>
                <w:sz w:val="20"/>
                <w:szCs w:val="20"/>
                <w:lang w:val="sr-Cyrl-CS" w:eastAsia="sr-Latn-CS"/>
              </w:rPr>
              <w:t xml:space="preserve">Завршни испит </w:t>
            </w:r>
          </w:p>
        </w:tc>
        <w:tc>
          <w:tcPr>
            <w:tcW w:w="1244" w:type="dxa"/>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sz w:val="20"/>
                <w:szCs w:val="20"/>
                <w:lang w:val="sr-Cyrl-CS" w:eastAsia="sr-Latn-CS"/>
              </w:rPr>
              <w:t>поена</w:t>
            </w:r>
          </w:p>
        </w:tc>
      </w:tr>
      <w:tr w:rsidR="009E7DB6" w:rsidRPr="009E7DB6" w:rsidTr="00DF7D61">
        <w:trPr>
          <w:gridBefore w:val="1"/>
          <w:gridAfter w:val="2"/>
          <w:wBefore w:w="426" w:type="dxa"/>
          <w:wAfter w:w="208" w:type="dxa"/>
          <w:trHeight w:val="227"/>
        </w:trPr>
        <w:tc>
          <w:tcPr>
            <w:tcW w:w="3146" w:type="dxa"/>
            <w:gridSpan w:val="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i/>
                <w:iCs/>
                <w:sz w:val="20"/>
                <w:szCs w:val="20"/>
                <w:lang w:val="sr-Cyrl-CS" w:eastAsia="sr-Latn-CS"/>
              </w:rPr>
            </w:pPr>
            <w:r w:rsidRPr="009E7DB6">
              <w:rPr>
                <w:rFonts w:ascii="Times New Roman" w:eastAsia="Times New Roman" w:hAnsi="Times New Roman" w:cs="Times New Roman"/>
                <w:sz w:val="20"/>
                <w:szCs w:val="20"/>
                <w:lang w:val="sr-Cyrl-CS" w:eastAsia="sr-Latn-CS"/>
              </w:rPr>
              <w:t>активност у току предавања</w:t>
            </w:r>
          </w:p>
        </w:tc>
        <w:tc>
          <w:tcPr>
            <w:tcW w:w="1960" w:type="dxa"/>
            <w:gridSpan w:val="3"/>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10</w:t>
            </w:r>
          </w:p>
        </w:tc>
        <w:tc>
          <w:tcPr>
            <w:tcW w:w="3223" w:type="dxa"/>
            <w:gridSpan w:val="3"/>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i/>
                <w:iCs/>
                <w:sz w:val="20"/>
                <w:szCs w:val="20"/>
                <w:lang w:val="sr-Cyrl-CS" w:eastAsia="sr-Latn-CS"/>
              </w:rPr>
            </w:pPr>
            <w:r w:rsidRPr="009E7DB6">
              <w:rPr>
                <w:rFonts w:ascii="Times New Roman" w:eastAsia="Times New Roman" w:hAnsi="Times New Roman" w:cs="Times New Roman"/>
                <w:sz w:val="20"/>
                <w:szCs w:val="20"/>
                <w:lang w:val="sr-Cyrl-CS" w:eastAsia="sr-Latn-CS"/>
              </w:rPr>
              <w:t>писмени испит</w:t>
            </w:r>
          </w:p>
        </w:tc>
        <w:tc>
          <w:tcPr>
            <w:tcW w:w="1244" w:type="dxa"/>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iCs/>
                <w:sz w:val="20"/>
                <w:szCs w:val="20"/>
                <w:lang w:val="sr-Cyrl-CS" w:eastAsia="sr-Latn-CS"/>
              </w:rPr>
            </w:pPr>
            <w:r w:rsidRPr="009E7DB6">
              <w:rPr>
                <w:rFonts w:ascii="Times New Roman" w:eastAsia="Times New Roman" w:hAnsi="Times New Roman" w:cs="Times New Roman"/>
                <w:b/>
                <w:iCs/>
                <w:sz w:val="20"/>
                <w:szCs w:val="20"/>
                <w:lang w:val="sr-Cyrl-CS" w:eastAsia="sr-Latn-CS"/>
              </w:rPr>
              <w:t>40</w:t>
            </w:r>
          </w:p>
        </w:tc>
      </w:tr>
      <w:tr w:rsidR="009E7DB6" w:rsidRPr="009E7DB6" w:rsidTr="00DF7D61">
        <w:trPr>
          <w:gridBefore w:val="1"/>
          <w:gridAfter w:val="2"/>
          <w:wBefore w:w="426" w:type="dxa"/>
          <w:wAfter w:w="208" w:type="dxa"/>
          <w:trHeight w:val="227"/>
        </w:trPr>
        <w:tc>
          <w:tcPr>
            <w:tcW w:w="3146" w:type="dxa"/>
            <w:gridSpan w:val="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i/>
                <w:iCs/>
                <w:sz w:val="20"/>
                <w:szCs w:val="20"/>
                <w:lang w:val="sr-Cyrl-CS" w:eastAsia="sr-Latn-CS"/>
              </w:rPr>
            </w:pPr>
            <w:r w:rsidRPr="009E7DB6">
              <w:rPr>
                <w:rFonts w:ascii="Times New Roman" w:eastAsia="Times New Roman" w:hAnsi="Times New Roman" w:cs="Times New Roman"/>
                <w:sz w:val="20"/>
                <w:szCs w:val="20"/>
                <w:lang w:val="sr-Cyrl-CS" w:eastAsia="sr-Latn-CS"/>
              </w:rPr>
              <w:t>Групни задатак – практичан рад</w:t>
            </w:r>
          </w:p>
        </w:tc>
        <w:tc>
          <w:tcPr>
            <w:tcW w:w="1960" w:type="dxa"/>
            <w:gridSpan w:val="3"/>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20</w:t>
            </w:r>
          </w:p>
        </w:tc>
        <w:tc>
          <w:tcPr>
            <w:tcW w:w="3223" w:type="dxa"/>
            <w:gridSpan w:val="3"/>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i/>
                <w:iCs/>
                <w:sz w:val="20"/>
                <w:szCs w:val="20"/>
                <w:lang w:val="sr-Cyrl-CS" w:eastAsia="sr-Latn-CS"/>
              </w:rPr>
            </w:pPr>
          </w:p>
        </w:tc>
        <w:tc>
          <w:tcPr>
            <w:tcW w:w="1244" w:type="dxa"/>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i/>
                <w:iCs/>
                <w:sz w:val="20"/>
                <w:szCs w:val="20"/>
                <w:lang w:val="sr-Cyrl-CS" w:eastAsia="sr-Latn-CS"/>
              </w:rPr>
            </w:pPr>
          </w:p>
        </w:tc>
      </w:tr>
      <w:tr w:rsidR="009E7DB6" w:rsidRPr="009E7DB6" w:rsidTr="00DF7D61">
        <w:trPr>
          <w:gridBefore w:val="1"/>
          <w:gridAfter w:val="2"/>
          <w:wBefore w:w="426" w:type="dxa"/>
          <w:wAfter w:w="208" w:type="dxa"/>
          <w:trHeight w:val="227"/>
        </w:trPr>
        <w:tc>
          <w:tcPr>
            <w:tcW w:w="3146" w:type="dxa"/>
            <w:gridSpan w:val="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sz w:val="20"/>
                <w:szCs w:val="20"/>
                <w:lang w:val="sr-Cyrl-CS" w:eastAsia="sr-Latn-CS"/>
              </w:rPr>
              <w:t>Индивидуални задатак – есеј</w:t>
            </w:r>
          </w:p>
        </w:tc>
        <w:tc>
          <w:tcPr>
            <w:tcW w:w="1960" w:type="dxa"/>
            <w:gridSpan w:val="3"/>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30</w:t>
            </w:r>
          </w:p>
        </w:tc>
        <w:tc>
          <w:tcPr>
            <w:tcW w:w="3223" w:type="dxa"/>
            <w:gridSpan w:val="3"/>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i/>
                <w:iCs/>
                <w:sz w:val="20"/>
                <w:szCs w:val="20"/>
                <w:lang w:val="sr-Cyrl-CS" w:eastAsia="sr-Latn-CS"/>
              </w:rPr>
            </w:pPr>
          </w:p>
        </w:tc>
        <w:tc>
          <w:tcPr>
            <w:tcW w:w="1244" w:type="dxa"/>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i/>
                <w:iCs/>
                <w:sz w:val="20"/>
                <w:szCs w:val="20"/>
                <w:lang w:val="sr-Cyrl-CS" w:eastAsia="sr-Latn-CS"/>
              </w:rPr>
            </w:pPr>
          </w:p>
        </w:tc>
      </w:tr>
      <w:bookmarkEnd w:id="4"/>
    </w:tbl>
    <w:p w:rsidR="009E7DB6" w:rsidRPr="009E7DB6" w:rsidRDefault="009E7DB6" w:rsidP="009E7DB6">
      <w:pPr>
        <w:widowControl w:val="0"/>
        <w:autoSpaceDE w:val="0"/>
        <w:autoSpaceDN w:val="0"/>
        <w:adjustRightInd w:val="0"/>
        <w:spacing w:after="0" w:line="240" w:lineRule="auto"/>
        <w:jc w:val="both"/>
        <w:rPr>
          <w:rFonts w:ascii="Arial" w:eastAsia="Times New Roman" w:hAnsi="Arial" w:cs="Arial"/>
          <w:b/>
          <w:color w:val="FF0000"/>
          <w:sz w:val="18"/>
          <w:szCs w:val="18"/>
          <w:lang w:val="sr-Cyrl-CS" w:eastAsia="sr-Cyrl-CS"/>
        </w:rPr>
      </w:pPr>
    </w:p>
    <w:p w:rsidR="009E7DB6" w:rsidRPr="009E7DB6" w:rsidRDefault="009E7DB6" w:rsidP="009E7DB6">
      <w:pPr>
        <w:spacing w:after="0" w:line="240" w:lineRule="auto"/>
        <w:rPr>
          <w:rFonts w:ascii="Arial" w:eastAsia="Times New Roman" w:hAnsi="Arial" w:cs="Arial"/>
          <w:b/>
          <w:color w:val="FF0000"/>
          <w:sz w:val="18"/>
          <w:szCs w:val="18"/>
          <w:lang w:val="sr-Cyrl-CS" w:eastAsia="sr-Cyrl-CS"/>
        </w:rPr>
      </w:pPr>
      <w:r w:rsidRPr="009E7DB6">
        <w:rPr>
          <w:rFonts w:ascii="Arial" w:eastAsia="Times New Roman" w:hAnsi="Arial" w:cs="Arial"/>
          <w:b/>
          <w:color w:val="FF0000"/>
          <w:sz w:val="18"/>
          <w:szCs w:val="18"/>
          <w:lang w:val="sr-Cyrl-CS" w:eastAsia="sr-Cyrl-CS"/>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5"/>
        <w:gridCol w:w="311"/>
        <w:gridCol w:w="1816"/>
        <w:gridCol w:w="144"/>
        <w:gridCol w:w="2161"/>
        <w:gridCol w:w="1062"/>
        <w:gridCol w:w="1244"/>
      </w:tblGrid>
      <w:tr w:rsidR="009E7DB6" w:rsidRPr="009E7DB6" w:rsidTr="00432E94">
        <w:trPr>
          <w:trHeight w:val="227"/>
        </w:trPr>
        <w:tc>
          <w:tcPr>
            <w:tcW w:w="9573" w:type="dxa"/>
            <w:gridSpan w:val="7"/>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bookmarkStart w:id="5" w:name="IDBE"/>
            <w:r w:rsidRPr="009E7DB6">
              <w:rPr>
                <w:rFonts w:ascii="Times New Roman" w:eastAsia="Times New Roman" w:hAnsi="Times New Roman" w:cs="Times New Roman"/>
                <w:b/>
                <w:bCs/>
                <w:sz w:val="20"/>
                <w:szCs w:val="20"/>
                <w:lang w:val="sr-Cyrl-CS" w:eastAsia="sr-Latn-CS"/>
              </w:rPr>
              <w:lastRenderedPageBreak/>
              <w:t xml:space="preserve">Студијски програм : </w:t>
            </w:r>
            <w:r w:rsidRPr="009E7DB6">
              <w:rPr>
                <w:rFonts w:ascii="Times New Roman" w:eastAsia="Times New Roman" w:hAnsi="Times New Roman" w:cs="Times New Roman"/>
                <w:bCs/>
                <w:sz w:val="20"/>
                <w:szCs w:val="20"/>
                <w:lang w:val="sr-Cyrl-CS" w:eastAsia="sr-Latn-CS"/>
              </w:rPr>
              <w:t>Међународно пословање и менаџмент</w:t>
            </w:r>
          </w:p>
        </w:tc>
      </w:tr>
      <w:tr w:rsidR="009E7DB6" w:rsidRPr="009E7DB6" w:rsidTr="00432E94">
        <w:trPr>
          <w:trHeight w:val="227"/>
        </w:trPr>
        <w:tc>
          <w:tcPr>
            <w:tcW w:w="9573" w:type="dxa"/>
            <w:gridSpan w:val="7"/>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Назив предмета: </w:t>
            </w:r>
            <w:proofErr w:type="spellStart"/>
            <w:r w:rsidRPr="009E7DB6">
              <w:rPr>
                <w:rFonts w:ascii="Times New Roman" w:eastAsia="Times New Roman" w:hAnsi="Times New Roman" w:cs="Times New Roman"/>
                <w:b/>
                <w:sz w:val="20"/>
                <w:szCs w:val="20"/>
                <w:lang w:val="sr-Cyrl-CS" w:eastAsia="sr-Latn-CS"/>
              </w:rPr>
              <w:t>Интеркултурне</w:t>
            </w:r>
            <w:proofErr w:type="spellEnd"/>
            <w:r w:rsidRPr="009E7DB6">
              <w:rPr>
                <w:rFonts w:ascii="Times New Roman" w:eastAsia="Times New Roman" w:hAnsi="Times New Roman" w:cs="Times New Roman"/>
                <w:b/>
                <w:sz w:val="20"/>
                <w:szCs w:val="20"/>
                <w:lang w:val="sr-Cyrl-CS" w:eastAsia="sr-Latn-CS"/>
              </w:rPr>
              <w:t xml:space="preserve"> разлике и пословна етика</w:t>
            </w:r>
          </w:p>
        </w:tc>
      </w:tr>
      <w:tr w:rsidR="009E7DB6" w:rsidRPr="009E7DB6" w:rsidTr="00432E94">
        <w:trPr>
          <w:trHeight w:val="227"/>
        </w:trPr>
        <w:tc>
          <w:tcPr>
            <w:tcW w:w="9573" w:type="dxa"/>
            <w:gridSpan w:val="7"/>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Наставник: </w:t>
            </w:r>
            <w:r w:rsidRPr="009E7DB6">
              <w:rPr>
                <w:rFonts w:ascii="Times New Roman" w:eastAsia="Times New Roman" w:hAnsi="Times New Roman" w:cs="Times New Roman"/>
                <w:bCs/>
                <w:sz w:val="20"/>
                <w:szCs w:val="20"/>
                <w:lang w:val="sr-Cyrl-CS" w:eastAsia="sr-Latn-CS"/>
              </w:rPr>
              <w:t xml:space="preserve">др Дејан Петровић, др Ранко Орлић, др Јелена Анђелковић </w:t>
            </w:r>
            <w:proofErr w:type="spellStart"/>
            <w:r w:rsidRPr="009E7DB6">
              <w:rPr>
                <w:rFonts w:ascii="Times New Roman" w:eastAsia="Times New Roman" w:hAnsi="Times New Roman" w:cs="Times New Roman"/>
                <w:bCs/>
                <w:sz w:val="20"/>
                <w:szCs w:val="20"/>
                <w:lang w:val="sr-Cyrl-CS" w:eastAsia="sr-Latn-CS"/>
              </w:rPr>
              <w:t>Лабровић</w:t>
            </w:r>
            <w:proofErr w:type="spellEnd"/>
            <w:r w:rsidRPr="009E7DB6">
              <w:rPr>
                <w:rFonts w:ascii="Times New Roman" w:eastAsia="Times New Roman" w:hAnsi="Times New Roman" w:cs="Times New Roman"/>
                <w:bCs/>
                <w:sz w:val="20"/>
                <w:szCs w:val="20"/>
                <w:lang w:val="sr-Cyrl-CS" w:eastAsia="sr-Latn-CS"/>
              </w:rPr>
              <w:t>,  др Татјана Ратковић</w:t>
            </w:r>
          </w:p>
        </w:tc>
      </w:tr>
      <w:tr w:rsidR="009E7DB6" w:rsidRPr="009E7DB6" w:rsidTr="00432E94">
        <w:trPr>
          <w:trHeight w:val="227"/>
        </w:trPr>
        <w:tc>
          <w:tcPr>
            <w:tcW w:w="9573" w:type="dxa"/>
            <w:gridSpan w:val="7"/>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Статус предмета: </w:t>
            </w:r>
            <w:r w:rsidRPr="009E7DB6">
              <w:rPr>
                <w:rFonts w:ascii="Times New Roman" w:eastAsia="Times New Roman" w:hAnsi="Times New Roman" w:cs="Times New Roman"/>
                <w:bCs/>
                <w:sz w:val="20"/>
                <w:szCs w:val="20"/>
                <w:lang w:val="sr-Cyrl-CS" w:eastAsia="sr-Latn-CS"/>
              </w:rPr>
              <w:t>Изборни</w:t>
            </w:r>
          </w:p>
        </w:tc>
      </w:tr>
      <w:tr w:rsidR="009E7DB6" w:rsidRPr="009E7DB6" w:rsidTr="00432E94">
        <w:trPr>
          <w:trHeight w:val="227"/>
        </w:trPr>
        <w:tc>
          <w:tcPr>
            <w:tcW w:w="9573" w:type="dxa"/>
            <w:gridSpan w:val="7"/>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Број ЕСПБ: </w:t>
            </w:r>
            <w:r w:rsidRPr="009E7DB6">
              <w:rPr>
                <w:rFonts w:ascii="Times New Roman" w:eastAsia="Times New Roman" w:hAnsi="Times New Roman" w:cs="Times New Roman"/>
                <w:bCs/>
                <w:sz w:val="20"/>
                <w:szCs w:val="20"/>
                <w:lang w:val="sr-Cyrl-CS" w:eastAsia="sr-Latn-CS"/>
              </w:rPr>
              <w:t>10</w:t>
            </w:r>
          </w:p>
        </w:tc>
      </w:tr>
      <w:tr w:rsidR="009E7DB6" w:rsidRPr="009E7DB6" w:rsidTr="00432E94">
        <w:trPr>
          <w:trHeight w:val="227"/>
        </w:trPr>
        <w:tc>
          <w:tcPr>
            <w:tcW w:w="9573" w:type="dxa"/>
            <w:gridSpan w:val="7"/>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Услов: /</w:t>
            </w:r>
          </w:p>
        </w:tc>
      </w:tr>
      <w:tr w:rsidR="009E7DB6" w:rsidRPr="009E7DB6" w:rsidTr="00432E94">
        <w:trPr>
          <w:trHeight w:val="227"/>
        </w:trPr>
        <w:tc>
          <w:tcPr>
            <w:tcW w:w="9573" w:type="dxa"/>
            <w:gridSpan w:val="7"/>
            <w:vAlign w:val="center"/>
          </w:tcPr>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Циљ предмета</w:t>
            </w:r>
          </w:p>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bCs/>
                <w:sz w:val="20"/>
                <w:szCs w:val="20"/>
                <w:lang w:val="sr-Cyrl-CS" w:eastAsia="sr-Latn-CS"/>
              </w:rPr>
            </w:pPr>
            <w:r w:rsidRPr="009E7DB6">
              <w:rPr>
                <w:rFonts w:ascii="Times New Roman" w:eastAsia="Times New Roman" w:hAnsi="Times New Roman" w:cs="Times New Roman"/>
                <w:bCs/>
                <w:sz w:val="20"/>
                <w:szCs w:val="20"/>
                <w:lang w:val="sr-Cyrl-CS" w:eastAsia="sr-Latn-CS"/>
              </w:rPr>
              <w:t xml:space="preserve">•Стицање најновијих знања из области </w:t>
            </w:r>
            <w:proofErr w:type="spellStart"/>
            <w:r w:rsidRPr="009E7DB6">
              <w:rPr>
                <w:rFonts w:ascii="Times New Roman" w:eastAsia="Times New Roman" w:hAnsi="Times New Roman" w:cs="Times New Roman"/>
                <w:bCs/>
                <w:sz w:val="20"/>
                <w:szCs w:val="20"/>
                <w:lang w:val="sr-Cyrl-CS" w:eastAsia="sr-Latn-CS"/>
              </w:rPr>
              <w:t>интеркултурног</w:t>
            </w:r>
            <w:proofErr w:type="spellEnd"/>
            <w:r w:rsidRPr="009E7DB6">
              <w:rPr>
                <w:rFonts w:ascii="Times New Roman" w:eastAsia="Times New Roman" w:hAnsi="Times New Roman" w:cs="Times New Roman"/>
                <w:bCs/>
                <w:sz w:val="20"/>
                <w:szCs w:val="20"/>
                <w:lang w:val="sr-Cyrl-CS" w:eastAsia="sr-Latn-CS"/>
              </w:rPr>
              <w:t xml:space="preserve"> менаџмента и пословне етике.</w:t>
            </w:r>
          </w:p>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bCs/>
                <w:sz w:val="20"/>
                <w:szCs w:val="20"/>
                <w:lang w:val="sr-Cyrl-CS" w:eastAsia="sr-Latn-CS"/>
              </w:rPr>
            </w:pPr>
            <w:r w:rsidRPr="009E7DB6">
              <w:rPr>
                <w:rFonts w:ascii="Times New Roman" w:eastAsia="Times New Roman" w:hAnsi="Times New Roman" w:cs="Times New Roman"/>
                <w:bCs/>
                <w:sz w:val="20"/>
                <w:szCs w:val="20"/>
                <w:lang w:val="sr-Cyrl-CS" w:eastAsia="sr-Latn-CS"/>
              </w:rPr>
              <w:t xml:space="preserve">•Упознавање и овладавање савременим методама и техникама који се користе у </w:t>
            </w:r>
            <w:proofErr w:type="spellStart"/>
            <w:r w:rsidRPr="009E7DB6">
              <w:rPr>
                <w:rFonts w:ascii="Times New Roman" w:eastAsia="Times New Roman" w:hAnsi="Times New Roman" w:cs="Times New Roman"/>
                <w:bCs/>
                <w:sz w:val="20"/>
                <w:szCs w:val="20"/>
                <w:lang w:val="sr-Cyrl-CS" w:eastAsia="sr-Latn-CS"/>
              </w:rPr>
              <w:t>интеркултурном</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менаџменту</w:t>
            </w:r>
            <w:proofErr w:type="spellEnd"/>
            <w:r w:rsidRPr="009E7DB6">
              <w:rPr>
                <w:rFonts w:ascii="Times New Roman" w:eastAsia="Times New Roman" w:hAnsi="Times New Roman" w:cs="Times New Roman"/>
                <w:bCs/>
                <w:sz w:val="20"/>
                <w:szCs w:val="20"/>
                <w:lang w:val="sr-Cyrl-CS" w:eastAsia="sr-Latn-CS"/>
              </w:rPr>
              <w:t>.</w:t>
            </w:r>
          </w:p>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bCs/>
                <w:sz w:val="20"/>
                <w:szCs w:val="20"/>
                <w:lang w:val="sr-Cyrl-CS" w:eastAsia="sr-Latn-CS"/>
              </w:rPr>
            </w:pPr>
            <w:r w:rsidRPr="009E7DB6">
              <w:rPr>
                <w:rFonts w:ascii="Times New Roman" w:eastAsia="Times New Roman" w:hAnsi="Times New Roman" w:cs="Times New Roman"/>
                <w:bCs/>
                <w:sz w:val="20"/>
                <w:szCs w:val="20"/>
                <w:lang w:val="sr-Cyrl-CS" w:eastAsia="sr-Latn-CS"/>
              </w:rPr>
              <w:t>•Упознавање студената са важним моралним питањима која израстају у различитим контекстима света пословања, као и помоћ студентима да разумеју морално, социјално и економско окружење у коме ова питања настају.</w:t>
            </w:r>
          </w:p>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Cs/>
                <w:sz w:val="20"/>
                <w:szCs w:val="20"/>
                <w:lang w:val="sr-Cyrl-CS" w:eastAsia="sr-Latn-CS"/>
              </w:rPr>
              <w:t>•Увођење студента у етичке теорије које су релевантне за решавање моралних проблема у свету пословања.</w:t>
            </w:r>
          </w:p>
        </w:tc>
      </w:tr>
      <w:tr w:rsidR="009E7DB6" w:rsidRPr="009E7DB6" w:rsidTr="00432E94">
        <w:trPr>
          <w:trHeight w:val="227"/>
        </w:trPr>
        <w:tc>
          <w:tcPr>
            <w:tcW w:w="9573" w:type="dxa"/>
            <w:gridSpan w:val="7"/>
            <w:vAlign w:val="center"/>
          </w:tcPr>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Исход предмета </w:t>
            </w:r>
          </w:p>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Cs/>
                <w:sz w:val="20"/>
                <w:szCs w:val="20"/>
                <w:lang w:val="sr-Cyrl-CS" w:eastAsia="sr-Latn-CS"/>
              </w:rPr>
              <w:t xml:space="preserve">Оспособљеност студената за рад у интернационалном окружењу кроз разумевање </w:t>
            </w:r>
            <w:proofErr w:type="spellStart"/>
            <w:r w:rsidRPr="009E7DB6">
              <w:rPr>
                <w:rFonts w:ascii="Times New Roman" w:eastAsia="Times New Roman" w:hAnsi="Times New Roman" w:cs="Times New Roman"/>
                <w:bCs/>
                <w:sz w:val="20"/>
                <w:szCs w:val="20"/>
                <w:lang w:val="sr-Cyrl-CS" w:eastAsia="sr-Latn-CS"/>
              </w:rPr>
              <w:t>интеркултурног</w:t>
            </w:r>
            <w:proofErr w:type="spellEnd"/>
            <w:r w:rsidRPr="009E7DB6">
              <w:rPr>
                <w:rFonts w:ascii="Times New Roman" w:eastAsia="Times New Roman" w:hAnsi="Times New Roman" w:cs="Times New Roman"/>
                <w:bCs/>
                <w:sz w:val="20"/>
                <w:szCs w:val="20"/>
                <w:lang w:val="sr-Cyrl-CS" w:eastAsia="sr-Latn-CS"/>
              </w:rPr>
              <w:t xml:space="preserve"> менаџмента и пословне етике. Стицање знања и вештина за управљање организационим целинама у којима раде људи различитих националности и култура као и развој неопходних аналитичких вештина за морално расуђивање.</w:t>
            </w:r>
          </w:p>
        </w:tc>
      </w:tr>
      <w:tr w:rsidR="009E7DB6" w:rsidRPr="009E7DB6" w:rsidTr="00432E94">
        <w:trPr>
          <w:trHeight w:val="227"/>
        </w:trPr>
        <w:tc>
          <w:tcPr>
            <w:tcW w:w="9573" w:type="dxa"/>
            <w:gridSpan w:val="7"/>
            <w:vAlign w:val="center"/>
          </w:tcPr>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Садржај предмета</w:t>
            </w:r>
          </w:p>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i/>
                <w:iCs/>
                <w:sz w:val="20"/>
                <w:szCs w:val="20"/>
                <w:lang w:val="sr-Cyrl-CS" w:eastAsia="sr-Latn-CS"/>
              </w:rPr>
            </w:pPr>
            <w:r w:rsidRPr="009E7DB6">
              <w:rPr>
                <w:rFonts w:ascii="Times New Roman" w:eastAsia="Times New Roman" w:hAnsi="Times New Roman" w:cs="Times New Roman"/>
                <w:i/>
                <w:iCs/>
                <w:sz w:val="20"/>
                <w:szCs w:val="20"/>
                <w:lang w:val="sr-Cyrl-CS" w:eastAsia="sr-Latn-CS"/>
              </w:rPr>
              <w:t>Теоријска настава</w:t>
            </w:r>
          </w:p>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iCs/>
                <w:sz w:val="20"/>
                <w:szCs w:val="20"/>
                <w:lang w:val="sr-Cyrl-CS" w:eastAsia="sr-Latn-CS"/>
              </w:rPr>
            </w:pPr>
            <w:proofErr w:type="spellStart"/>
            <w:r w:rsidRPr="009E7DB6">
              <w:rPr>
                <w:rFonts w:ascii="Times New Roman" w:eastAsia="Times New Roman" w:hAnsi="Times New Roman" w:cs="Times New Roman"/>
                <w:iCs/>
                <w:sz w:val="20"/>
                <w:szCs w:val="20"/>
                <w:lang w:val="sr-Cyrl-CS" w:eastAsia="sr-Latn-CS"/>
              </w:rPr>
              <w:t>Интеркултурни</w:t>
            </w:r>
            <w:proofErr w:type="spellEnd"/>
            <w:r w:rsidRPr="009E7DB6">
              <w:rPr>
                <w:rFonts w:ascii="Times New Roman" w:eastAsia="Times New Roman" w:hAnsi="Times New Roman" w:cs="Times New Roman"/>
                <w:iCs/>
                <w:sz w:val="20"/>
                <w:szCs w:val="20"/>
                <w:lang w:val="sr-Cyrl-CS" w:eastAsia="sr-Latn-CS"/>
              </w:rPr>
              <w:t xml:space="preserve"> менаџмент. Лидерство, мотивација и одлучивање у међународном окружењу. Комуникација између култура. Преговарање у међународном окружењу. Управљање људским ресурсима различитих националности и култура. Мултикултурни тимови. Пословни живот, право и етика. Правила, улоге и одговорности. Сукоб интереса и значење моралности. Појам одговорности. Слободно предузетништво и социјална правда. Људска права и међународно пословање. Слобода и моћ: приватност и притисци у радном окружењу. Значење рада. Лична страна света пословања: пријатељство, породица, секс и брак.</w:t>
            </w:r>
          </w:p>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i/>
                <w:iCs/>
                <w:sz w:val="20"/>
                <w:szCs w:val="20"/>
                <w:lang w:val="sr-Cyrl-CS" w:eastAsia="sr-Latn-CS"/>
              </w:rPr>
            </w:pPr>
            <w:r w:rsidRPr="009E7DB6">
              <w:rPr>
                <w:rFonts w:ascii="Times New Roman" w:eastAsia="Times New Roman" w:hAnsi="Times New Roman" w:cs="Times New Roman"/>
                <w:i/>
                <w:iCs/>
                <w:sz w:val="20"/>
                <w:szCs w:val="20"/>
                <w:lang w:val="sr-Cyrl-CS" w:eastAsia="sr-Latn-CS"/>
              </w:rPr>
              <w:t xml:space="preserve">Практична настава </w:t>
            </w:r>
          </w:p>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iCs/>
                <w:sz w:val="20"/>
                <w:szCs w:val="20"/>
                <w:lang w:val="sr-Cyrl-CS" w:eastAsia="sr-Latn-CS"/>
              </w:rPr>
              <w:t>Вежбе прате наставне јединице предвиђене предавањима.</w:t>
            </w:r>
          </w:p>
        </w:tc>
      </w:tr>
      <w:tr w:rsidR="009E7DB6" w:rsidRPr="009E7DB6" w:rsidTr="00432E94">
        <w:trPr>
          <w:trHeight w:val="227"/>
        </w:trPr>
        <w:tc>
          <w:tcPr>
            <w:tcW w:w="9573" w:type="dxa"/>
            <w:gridSpan w:val="7"/>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Литература </w:t>
            </w:r>
          </w:p>
          <w:p w:rsidR="009E7DB6" w:rsidRPr="009E7DB6" w:rsidRDefault="009E7DB6" w:rsidP="009E7DB6">
            <w:pPr>
              <w:widowControl w:val="0"/>
              <w:numPr>
                <w:ilvl w:val="0"/>
                <w:numId w:val="14"/>
              </w:numPr>
              <w:tabs>
                <w:tab w:val="left" w:pos="176"/>
              </w:tabs>
              <w:autoSpaceDE w:val="0"/>
              <w:autoSpaceDN w:val="0"/>
              <w:adjustRightInd w:val="0"/>
              <w:spacing w:after="60" w:line="240" w:lineRule="auto"/>
              <w:ind w:left="176" w:hanging="176"/>
              <w:rPr>
                <w:rFonts w:ascii="Times New Roman" w:eastAsia="Times New Roman" w:hAnsi="Times New Roman" w:cs="Times New Roman"/>
                <w:bCs/>
                <w:iCs/>
                <w:sz w:val="20"/>
                <w:szCs w:val="20"/>
                <w:lang w:val="sr-Cyrl-CS" w:eastAsia="sr-Latn-CS"/>
              </w:rPr>
            </w:pPr>
            <w:proofErr w:type="spellStart"/>
            <w:r w:rsidRPr="009E7DB6">
              <w:rPr>
                <w:rFonts w:ascii="Times New Roman" w:eastAsia="Times New Roman" w:hAnsi="Times New Roman" w:cs="Times New Roman"/>
                <w:bCs/>
                <w:iCs/>
                <w:sz w:val="20"/>
                <w:szCs w:val="20"/>
                <w:lang w:val="sr-Cyrl-CS" w:eastAsia="sr-Latn-CS"/>
              </w:rPr>
              <w:t>Nancy</w:t>
            </w:r>
            <w:proofErr w:type="spellEnd"/>
            <w:r w:rsidRPr="009E7DB6">
              <w:rPr>
                <w:rFonts w:ascii="Times New Roman" w:eastAsia="Times New Roman" w:hAnsi="Times New Roman" w:cs="Times New Roman"/>
                <w:bCs/>
                <w:iCs/>
                <w:sz w:val="20"/>
                <w:szCs w:val="20"/>
                <w:lang w:val="sr-Cyrl-CS" w:eastAsia="sr-Latn-CS"/>
              </w:rPr>
              <w:t xml:space="preserve"> J. Adler, </w:t>
            </w:r>
            <w:r w:rsidRPr="009E7DB6">
              <w:rPr>
                <w:rFonts w:ascii="Times New Roman" w:eastAsia="Times New Roman" w:hAnsi="Times New Roman" w:cs="Times New Roman"/>
                <w:bCs/>
                <w:i/>
                <w:iCs/>
                <w:sz w:val="20"/>
                <w:szCs w:val="20"/>
                <w:lang w:val="sr-Cyrl-CS" w:eastAsia="sr-Latn-CS"/>
              </w:rPr>
              <w:t xml:space="preserve">International </w:t>
            </w:r>
            <w:proofErr w:type="spellStart"/>
            <w:r w:rsidRPr="009E7DB6">
              <w:rPr>
                <w:rFonts w:ascii="Times New Roman" w:eastAsia="Times New Roman" w:hAnsi="Times New Roman" w:cs="Times New Roman"/>
                <w:bCs/>
                <w:i/>
                <w:iCs/>
                <w:sz w:val="20"/>
                <w:szCs w:val="20"/>
                <w:lang w:val="sr-Cyrl-CS" w:eastAsia="sr-Latn-CS"/>
              </w:rPr>
              <w:t>Dimensions</w:t>
            </w:r>
            <w:proofErr w:type="spellEnd"/>
            <w:r w:rsidRPr="009E7DB6">
              <w:rPr>
                <w:rFonts w:ascii="Times New Roman" w:eastAsia="Times New Roman" w:hAnsi="Times New Roman" w:cs="Times New Roman"/>
                <w:bCs/>
                <w:i/>
                <w:iCs/>
                <w:sz w:val="20"/>
                <w:szCs w:val="20"/>
                <w:lang w:val="sr-Cyrl-CS" w:eastAsia="sr-Latn-CS"/>
              </w:rPr>
              <w:t xml:space="preserve"> of </w:t>
            </w:r>
            <w:proofErr w:type="spellStart"/>
            <w:r w:rsidRPr="009E7DB6">
              <w:rPr>
                <w:rFonts w:ascii="Times New Roman" w:eastAsia="Times New Roman" w:hAnsi="Times New Roman" w:cs="Times New Roman"/>
                <w:bCs/>
                <w:i/>
                <w:iCs/>
                <w:sz w:val="20"/>
                <w:szCs w:val="20"/>
                <w:lang w:val="sr-Cyrl-CS" w:eastAsia="sr-Latn-CS"/>
              </w:rPr>
              <w:t>Organizational</w:t>
            </w:r>
            <w:proofErr w:type="spellEnd"/>
            <w:r w:rsidRPr="009E7DB6">
              <w:rPr>
                <w:rFonts w:ascii="Times New Roman" w:eastAsia="Times New Roman" w:hAnsi="Times New Roman" w:cs="Times New Roman"/>
                <w:bCs/>
                <w:i/>
                <w:iCs/>
                <w:sz w:val="20"/>
                <w:szCs w:val="20"/>
                <w:lang w:val="sr-Cyrl-CS" w:eastAsia="sr-Latn-CS"/>
              </w:rPr>
              <w:t xml:space="preserve"> </w:t>
            </w:r>
            <w:proofErr w:type="spellStart"/>
            <w:r w:rsidRPr="009E7DB6">
              <w:rPr>
                <w:rFonts w:ascii="Times New Roman" w:eastAsia="Times New Roman" w:hAnsi="Times New Roman" w:cs="Times New Roman"/>
                <w:bCs/>
                <w:i/>
                <w:iCs/>
                <w:sz w:val="20"/>
                <w:szCs w:val="20"/>
                <w:lang w:val="sr-Cyrl-CS" w:eastAsia="sr-Latn-CS"/>
              </w:rPr>
              <w:t>Behaviour</w:t>
            </w:r>
            <w:proofErr w:type="spellEnd"/>
            <w:r w:rsidRPr="009E7DB6">
              <w:rPr>
                <w:rFonts w:ascii="Times New Roman" w:eastAsia="Times New Roman" w:hAnsi="Times New Roman" w:cs="Times New Roman"/>
                <w:bCs/>
                <w:iCs/>
                <w:sz w:val="20"/>
                <w:szCs w:val="20"/>
                <w:lang w:val="sr-Cyrl-CS" w:eastAsia="sr-Latn-CS"/>
              </w:rPr>
              <w:t xml:space="preserve">, 4th </w:t>
            </w:r>
            <w:proofErr w:type="spellStart"/>
            <w:r w:rsidRPr="009E7DB6">
              <w:rPr>
                <w:rFonts w:ascii="Times New Roman" w:eastAsia="Times New Roman" w:hAnsi="Times New Roman" w:cs="Times New Roman"/>
                <w:bCs/>
                <w:iCs/>
                <w:sz w:val="20"/>
                <w:szCs w:val="20"/>
                <w:lang w:val="sr-Cyrl-CS" w:eastAsia="sr-Latn-CS"/>
              </w:rPr>
              <w:t>edition</w:t>
            </w:r>
            <w:proofErr w:type="spellEnd"/>
            <w:r w:rsidRPr="009E7DB6">
              <w:rPr>
                <w:rFonts w:ascii="Times New Roman" w:eastAsia="Times New Roman" w:hAnsi="Times New Roman" w:cs="Times New Roman"/>
                <w:bCs/>
                <w:iCs/>
                <w:sz w:val="20"/>
                <w:szCs w:val="20"/>
                <w:lang w:val="sr-Cyrl-CS" w:eastAsia="sr-Latn-CS"/>
              </w:rPr>
              <w:t xml:space="preserve">, </w:t>
            </w:r>
            <w:proofErr w:type="spellStart"/>
            <w:r w:rsidRPr="009E7DB6">
              <w:rPr>
                <w:rFonts w:ascii="Times New Roman" w:eastAsia="Times New Roman" w:hAnsi="Times New Roman" w:cs="Times New Roman"/>
                <w:bCs/>
                <w:iCs/>
                <w:sz w:val="20"/>
                <w:szCs w:val="20"/>
                <w:lang w:val="sr-Cyrl-CS" w:eastAsia="sr-Latn-CS"/>
              </w:rPr>
              <w:t>South</w:t>
            </w:r>
            <w:proofErr w:type="spellEnd"/>
            <w:r w:rsidRPr="009E7DB6">
              <w:rPr>
                <w:rFonts w:ascii="Times New Roman" w:eastAsia="Times New Roman" w:hAnsi="Times New Roman" w:cs="Times New Roman"/>
                <w:bCs/>
                <w:iCs/>
                <w:sz w:val="20"/>
                <w:szCs w:val="20"/>
                <w:lang w:val="sr-Cyrl-CS" w:eastAsia="sr-Latn-CS"/>
              </w:rPr>
              <w:t>-</w:t>
            </w:r>
            <w:proofErr w:type="spellStart"/>
            <w:r w:rsidRPr="009E7DB6">
              <w:rPr>
                <w:rFonts w:ascii="Times New Roman" w:eastAsia="Times New Roman" w:hAnsi="Times New Roman" w:cs="Times New Roman"/>
                <w:bCs/>
                <w:iCs/>
                <w:sz w:val="20"/>
                <w:szCs w:val="20"/>
                <w:lang w:val="sr-Cyrl-CS" w:eastAsia="sr-Latn-CS"/>
              </w:rPr>
              <w:t>Western</w:t>
            </w:r>
            <w:proofErr w:type="spellEnd"/>
            <w:r w:rsidRPr="009E7DB6">
              <w:rPr>
                <w:rFonts w:ascii="Times New Roman" w:eastAsia="Times New Roman" w:hAnsi="Times New Roman" w:cs="Times New Roman"/>
                <w:bCs/>
                <w:iCs/>
                <w:sz w:val="20"/>
                <w:szCs w:val="20"/>
                <w:lang w:val="sr-Cyrl-CS" w:eastAsia="sr-Latn-CS"/>
              </w:rPr>
              <w:t xml:space="preserve">, </w:t>
            </w:r>
            <w:proofErr w:type="spellStart"/>
            <w:r w:rsidRPr="009E7DB6">
              <w:rPr>
                <w:rFonts w:ascii="Times New Roman" w:eastAsia="Times New Roman" w:hAnsi="Times New Roman" w:cs="Times New Roman"/>
                <w:bCs/>
                <w:iCs/>
                <w:sz w:val="20"/>
                <w:szCs w:val="20"/>
                <w:lang w:val="sr-Cyrl-CS" w:eastAsia="sr-Latn-CS"/>
              </w:rPr>
              <w:t>Thompson</w:t>
            </w:r>
            <w:proofErr w:type="spellEnd"/>
            <w:r w:rsidRPr="009E7DB6">
              <w:rPr>
                <w:rFonts w:ascii="Times New Roman" w:eastAsia="Times New Roman" w:hAnsi="Times New Roman" w:cs="Times New Roman"/>
                <w:bCs/>
                <w:iCs/>
                <w:sz w:val="20"/>
                <w:szCs w:val="20"/>
                <w:lang w:val="sr-Cyrl-CS" w:eastAsia="sr-Latn-CS"/>
              </w:rPr>
              <w:t xml:space="preserve"> </w:t>
            </w:r>
            <w:proofErr w:type="spellStart"/>
            <w:r w:rsidRPr="009E7DB6">
              <w:rPr>
                <w:rFonts w:ascii="Times New Roman" w:eastAsia="Times New Roman" w:hAnsi="Times New Roman" w:cs="Times New Roman"/>
                <w:bCs/>
                <w:iCs/>
                <w:sz w:val="20"/>
                <w:szCs w:val="20"/>
                <w:lang w:val="sr-Cyrl-CS" w:eastAsia="sr-Latn-CS"/>
              </w:rPr>
              <w:t>Learning</w:t>
            </w:r>
            <w:proofErr w:type="spellEnd"/>
            <w:r w:rsidRPr="009E7DB6">
              <w:rPr>
                <w:rFonts w:ascii="Times New Roman" w:eastAsia="Times New Roman" w:hAnsi="Times New Roman" w:cs="Times New Roman"/>
                <w:bCs/>
                <w:iCs/>
                <w:sz w:val="20"/>
                <w:szCs w:val="20"/>
                <w:lang w:val="sr-Cyrl-CS" w:eastAsia="sr-Latn-CS"/>
              </w:rPr>
              <w:t>, 2007.</w:t>
            </w:r>
          </w:p>
          <w:p w:rsidR="009E7DB6" w:rsidRPr="009E7DB6" w:rsidRDefault="009E7DB6" w:rsidP="009E7DB6">
            <w:pPr>
              <w:widowControl w:val="0"/>
              <w:numPr>
                <w:ilvl w:val="0"/>
                <w:numId w:val="14"/>
              </w:numPr>
              <w:tabs>
                <w:tab w:val="left" w:pos="176"/>
              </w:tabs>
              <w:autoSpaceDE w:val="0"/>
              <w:autoSpaceDN w:val="0"/>
              <w:adjustRightInd w:val="0"/>
              <w:spacing w:after="60" w:line="240" w:lineRule="auto"/>
              <w:ind w:left="176" w:hanging="176"/>
              <w:rPr>
                <w:rFonts w:ascii="Times New Roman" w:eastAsia="Times New Roman" w:hAnsi="Times New Roman" w:cs="Times New Roman"/>
                <w:bCs/>
                <w:iCs/>
                <w:sz w:val="20"/>
                <w:szCs w:val="20"/>
                <w:lang w:val="sr-Cyrl-CS" w:eastAsia="sr-Latn-CS"/>
              </w:rPr>
            </w:pPr>
            <w:r w:rsidRPr="009E7DB6">
              <w:rPr>
                <w:rFonts w:ascii="Times New Roman" w:eastAsia="Times New Roman" w:hAnsi="Times New Roman" w:cs="Times New Roman"/>
                <w:bCs/>
                <w:iCs/>
                <w:sz w:val="20"/>
                <w:szCs w:val="20"/>
                <w:lang w:val="sr-Cyrl-CS" w:eastAsia="sr-Latn-CS"/>
              </w:rPr>
              <w:t xml:space="preserve">Richard T. </w:t>
            </w:r>
            <w:proofErr w:type="spellStart"/>
            <w:r w:rsidRPr="009E7DB6">
              <w:rPr>
                <w:rFonts w:ascii="Times New Roman" w:eastAsia="Times New Roman" w:hAnsi="Times New Roman" w:cs="Times New Roman"/>
                <w:bCs/>
                <w:iCs/>
                <w:sz w:val="20"/>
                <w:szCs w:val="20"/>
                <w:lang w:val="sr-Cyrl-CS" w:eastAsia="sr-Latn-CS"/>
              </w:rPr>
              <w:t>DeGeorge</w:t>
            </w:r>
            <w:proofErr w:type="spellEnd"/>
            <w:r w:rsidRPr="009E7DB6">
              <w:rPr>
                <w:rFonts w:ascii="Times New Roman" w:eastAsia="Times New Roman" w:hAnsi="Times New Roman" w:cs="Times New Roman"/>
                <w:bCs/>
                <w:iCs/>
                <w:sz w:val="20"/>
                <w:szCs w:val="20"/>
                <w:lang w:val="sr-Cyrl-CS" w:eastAsia="sr-Latn-CS"/>
              </w:rPr>
              <w:t xml:space="preserve">, </w:t>
            </w:r>
            <w:proofErr w:type="spellStart"/>
            <w:r w:rsidRPr="009E7DB6">
              <w:rPr>
                <w:rFonts w:ascii="Times New Roman" w:eastAsia="Times New Roman" w:hAnsi="Times New Roman" w:cs="Times New Roman"/>
                <w:bCs/>
                <w:i/>
                <w:iCs/>
                <w:sz w:val="20"/>
                <w:szCs w:val="20"/>
                <w:lang w:val="sr-Cyrl-CS" w:eastAsia="sr-Latn-CS"/>
              </w:rPr>
              <w:t>Business</w:t>
            </w:r>
            <w:proofErr w:type="spellEnd"/>
            <w:r w:rsidRPr="009E7DB6">
              <w:rPr>
                <w:rFonts w:ascii="Times New Roman" w:eastAsia="Times New Roman" w:hAnsi="Times New Roman" w:cs="Times New Roman"/>
                <w:bCs/>
                <w:i/>
                <w:iCs/>
                <w:sz w:val="20"/>
                <w:szCs w:val="20"/>
                <w:lang w:val="sr-Cyrl-CS" w:eastAsia="sr-Latn-CS"/>
              </w:rPr>
              <w:t xml:space="preserve"> </w:t>
            </w:r>
            <w:proofErr w:type="spellStart"/>
            <w:r w:rsidRPr="009E7DB6">
              <w:rPr>
                <w:rFonts w:ascii="Times New Roman" w:eastAsia="Times New Roman" w:hAnsi="Times New Roman" w:cs="Times New Roman"/>
                <w:bCs/>
                <w:i/>
                <w:iCs/>
                <w:sz w:val="20"/>
                <w:szCs w:val="20"/>
                <w:lang w:val="sr-Cyrl-CS" w:eastAsia="sr-Latn-CS"/>
              </w:rPr>
              <w:t>Ethics</w:t>
            </w:r>
            <w:proofErr w:type="spellEnd"/>
            <w:r w:rsidRPr="009E7DB6">
              <w:rPr>
                <w:rFonts w:ascii="Times New Roman" w:eastAsia="Times New Roman" w:hAnsi="Times New Roman" w:cs="Times New Roman"/>
                <w:bCs/>
                <w:iCs/>
                <w:sz w:val="20"/>
                <w:szCs w:val="20"/>
                <w:lang w:val="sr-Cyrl-CS" w:eastAsia="sr-Latn-CS"/>
              </w:rPr>
              <w:t>, 7</w:t>
            </w:r>
            <w:r w:rsidRPr="009E7DB6">
              <w:rPr>
                <w:rFonts w:ascii="Times New Roman" w:eastAsia="Times New Roman" w:hAnsi="Times New Roman" w:cs="Times New Roman"/>
                <w:bCs/>
                <w:iCs/>
                <w:sz w:val="20"/>
                <w:szCs w:val="20"/>
                <w:vertAlign w:val="superscript"/>
                <w:lang w:val="sr-Cyrl-CS" w:eastAsia="sr-Latn-CS"/>
              </w:rPr>
              <w:t>th</w:t>
            </w:r>
            <w:r w:rsidRPr="009E7DB6">
              <w:rPr>
                <w:rFonts w:ascii="Times New Roman" w:eastAsia="Times New Roman" w:hAnsi="Times New Roman" w:cs="Times New Roman"/>
                <w:bCs/>
                <w:iCs/>
                <w:sz w:val="20"/>
                <w:szCs w:val="20"/>
                <w:lang w:val="sr-Cyrl-CS" w:eastAsia="sr-Latn-CS"/>
              </w:rPr>
              <w:t xml:space="preserve"> </w:t>
            </w:r>
            <w:proofErr w:type="spellStart"/>
            <w:r w:rsidRPr="009E7DB6">
              <w:rPr>
                <w:rFonts w:ascii="Times New Roman" w:eastAsia="Times New Roman" w:hAnsi="Times New Roman" w:cs="Times New Roman"/>
                <w:bCs/>
                <w:iCs/>
                <w:sz w:val="20"/>
                <w:szCs w:val="20"/>
                <w:lang w:val="sr-Cyrl-CS" w:eastAsia="sr-Latn-CS"/>
              </w:rPr>
              <w:t>edition</w:t>
            </w:r>
            <w:proofErr w:type="spellEnd"/>
            <w:r w:rsidRPr="009E7DB6">
              <w:rPr>
                <w:rFonts w:ascii="Times New Roman" w:eastAsia="Times New Roman" w:hAnsi="Times New Roman" w:cs="Times New Roman"/>
                <w:bCs/>
                <w:iCs/>
                <w:sz w:val="20"/>
                <w:szCs w:val="20"/>
                <w:lang w:val="sr-Cyrl-CS" w:eastAsia="sr-Latn-CS"/>
              </w:rPr>
              <w:t xml:space="preserve">, </w:t>
            </w:r>
            <w:proofErr w:type="spellStart"/>
            <w:r w:rsidRPr="009E7DB6">
              <w:rPr>
                <w:rFonts w:ascii="Times New Roman" w:eastAsia="Times New Roman" w:hAnsi="Times New Roman" w:cs="Times New Roman"/>
                <w:bCs/>
                <w:iCs/>
                <w:sz w:val="20"/>
                <w:szCs w:val="20"/>
                <w:lang w:val="sr-Cyrl-CS" w:eastAsia="sr-Latn-CS"/>
              </w:rPr>
              <w:t>Prentice</w:t>
            </w:r>
            <w:proofErr w:type="spellEnd"/>
            <w:r w:rsidRPr="009E7DB6">
              <w:rPr>
                <w:rFonts w:ascii="Times New Roman" w:eastAsia="Times New Roman" w:hAnsi="Times New Roman" w:cs="Times New Roman"/>
                <w:bCs/>
                <w:iCs/>
                <w:sz w:val="20"/>
                <w:szCs w:val="20"/>
                <w:lang w:val="sr-Cyrl-CS" w:eastAsia="sr-Latn-CS"/>
              </w:rPr>
              <w:t xml:space="preserve"> </w:t>
            </w:r>
            <w:proofErr w:type="spellStart"/>
            <w:r w:rsidRPr="009E7DB6">
              <w:rPr>
                <w:rFonts w:ascii="Times New Roman" w:eastAsia="Times New Roman" w:hAnsi="Times New Roman" w:cs="Times New Roman"/>
                <w:bCs/>
                <w:iCs/>
                <w:sz w:val="20"/>
                <w:szCs w:val="20"/>
                <w:lang w:val="sr-Cyrl-CS" w:eastAsia="sr-Latn-CS"/>
              </w:rPr>
              <w:t>Hall</w:t>
            </w:r>
            <w:proofErr w:type="spellEnd"/>
            <w:r w:rsidRPr="009E7DB6">
              <w:rPr>
                <w:rFonts w:ascii="Times New Roman" w:eastAsia="Times New Roman" w:hAnsi="Times New Roman" w:cs="Times New Roman"/>
                <w:bCs/>
                <w:iCs/>
                <w:sz w:val="20"/>
                <w:szCs w:val="20"/>
                <w:lang w:val="sr-Cyrl-CS" w:eastAsia="sr-Latn-CS"/>
              </w:rPr>
              <w:t>, 2009.</w:t>
            </w:r>
          </w:p>
          <w:p w:rsidR="009E7DB6" w:rsidRPr="009E7DB6" w:rsidRDefault="009E7DB6" w:rsidP="009E7DB6">
            <w:pPr>
              <w:widowControl w:val="0"/>
              <w:numPr>
                <w:ilvl w:val="0"/>
                <w:numId w:val="14"/>
              </w:numPr>
              <w:tabs>
                <w:tab w:val="left" w:pos="176"/>
              </w:tabs>
              <w:suppressAutoHyphens/>
              <w:autoSpaceDE w:val="0"/>
              <w:autoSpaceDN w:val="0"/>
              <w:adjustRightInd w:val="0"/>
              <w:spacing w:after="0" w:line="240" w:lineRule="auto"/>
              <w:ind w:left="176" w:hanging="176"/>
              <w:rPr>
                <w:rFonts w:ascii="Times New Roman" w:eastAsia="Times New Roman" w:hAnsi="Times New Roman" w:cs="Times New Roman"/>
                <w:iCs/>
                <w:sz w:val="20"/>
                <w:szCs w:val="24"/>
                <w:lang w:val="sr-Cyrl-CS" w:eastAsia="sr-Latn-CS"/>
              </w:rPr>
            </w:pPr>
            <w:r w:rsidRPr="009E7DB6">
              <w:rPr>
                <w:rFonts w:ascii="Times New Roman" w:eastAsia="Times New Roman" w:hAnsi="Times New Roman" w:cs="Times New Roman"/>
                <w:iCs/>
                <w:sz w:val="20"/>
                <w:szCs w:val="24"/>
                <w:lang w:val="sr-Cyrl-CS" w:eastAsia="sr-Latn-CS"/>
              </w:rPr>
              <w:t xml:space="preserve">Vagner I., </w:t>
            </w:r>
            <w:proofErr w:type="spellStart"/>
            <w:r w:rsidRPr="009E7DB6">
              <w:rPr>
                <w:rFonts w:ascii="Times New Roman" w:eastAsia="Times New Roman" w:hAnsi="Times New Roman" w:cs="Times New Roman"/>
                <w:iCs/>
                <w:sz w:val="20"/>
                <w:szCs w:val="24"/>
                <w:lang w:val="sr-Cyrl-CS" w:eastAsia="sr-Latn-CS"/>
              </w:rPr>
              <w:t>Beamer</w:t>
            </w:r>
            <w:proofErr w:type="spellEnd"/>
            <w:r w:rsidRPr="009E7DB6">
              <w:rPr>
                <w:rFonts w:ascii="Times New Roman" w:eastAsia="Times New Roman" w:hAnsi="Times New Roman" w:cs="Times New Roman"/>
                <w:iCs/>
                <w:sz w:val="20"/>
                <w:szCs w:val="24"/>
                <w:lang w:val="sr-Cyrl-CS" w:eastAsia="sr-Latn-CS"/>
              </w:rPr>
              <w:t xml:space="preserve"> L., </w:t>
            </w:r>
            <w:proofErr w:type="spellStart"/>
            <w:r w:rsidRPr="009E7DB6">
              <w:rPr>
                <w:rFonts w:ascii="Times New Roman" w:eastAsia="Times New Roman" w:hAnsi="Times New Roman" w:cs="Times New Roman"/>
                <w:iCs/>
                <w:sz w:val="20"/>
                <w:szCs w:val="24"/>
                <w:lang w:val="sr-Cyrl-CS" w:eastAsia="sr-Latn-CS"/>
              </w:rPr>
              <w:t>Intercultural</w:t>
            </w:r>
            <w:proofErr w:type="spellEnd"/>
            <w:r w:rsidRPr="009E7DB6">
              <w:rPr>
                <w:rFonts w:ascii="Times New Roman" w:eastAsia="Times New Roman" w:hAnsi="Times New Roman" w:cs="Times New Roman"/>
                <w:iCs/>
                <w:sz w:val="20"/>
                <w:szCs w:val="24"/>
                <w:lang w:val="sr-Cyrl-CS" w:eastAsia="sr-Latn-CS"/>
              </w:rPr>
              <w:t xml:space="preserve"> </w:t>
            </w:r>
            <w:proofErr w:type="spellStart"/>
            <w:r w:rsidRPr="009E7DB6">
              <w:rPr>
                <w:rFonts w:ascii="Times New Roman" w:eastAsia="Times New Roman" w:hAnsi="Times New Roman" w:cs="Times New Roman"/>
                <w:iCs/>
                <w:sz w:val="20"/>
                <w:szCs w:val="24"/>
                <w:lang w:val="sr-Cyrl-CS" w:eastAsia="sr-Latn-CS"/>
              </w:rPr>
              <w:t>communication</w:t>
            </w:r>
            <w:proofErr w:type="spellEnd"/>
            <w:r w:rsidRPr="009E7DB6">
              <w:rPr>
                <w:rFonts w:ascii="Times New Roman" w:eastAsia="Times New Roman" w:hAnsi="Times New Roman" w:cs="Times New Roman"/>
                <w:iCs/>
                <w:sz w:val="20"/>
                <w:szCs w:val="24"/>
                <w:lang w:val="sr-Cyrl-CS" w:eastAsia="sr-Latn-CS"/>
              </w:rPr>
              <w:t xml:space="preserve"> in the </w:t>
            </w:r>
            <w:proofErr w:type="spellStart"/>
            <w:r w:rsidRPr="009E7DB6">
              <w:rPr>
                <w:rFonts w:ascii="Times New Roman" w:eastAsia="Times New Roman" w:hAnsi="Times New Roman" w:cs="Times New Roman"/>
                <w:iCs/>
                <w:sz w:val="20"/>
                <w:szCs w:val="24"/>
                <w:lang w:val="sr-Cyrl-CS" w:eastAsia="sr-Latn-CS"/>
              </w:rPr>
              <w:t>global</w:t>
            </w:r>
            <w:proofErr w:type="spellEnd"/>
            <w:r w:rsidRPr="009E7DB6">
              <w:rPr>
                <w:rFonts w:ascii="Times New Roman" w:eastAsia="Times New Roman" w:hAnsi="Times New Roman" w:cs="Times New Roman"/>
                <w:iCs/>
                <w:sz w:val="20"/>
                <w:szCs w:val="24"/>
                <w:lang w:val="sr-Cyrl-CS" w:eastAsia="sr-Latn-CS"/>
              </w:rPr>
              <w:t xml:space="preserve"> </w:t>
            </w:r>
            <w:proofErr w:type="spellStart"/>
            <w:r w:rsidRPr="009E7DB6">
              <w:rPr>
                <w:rFonts w:ascii="Times New Roman" w:eastAsia="Times New Roman" w:hAnsi="Times New Roman" w:cs="Times New Roman"/>
                <w:iCs/>
                <w:sz w:val="20"/>
                <w:szCs w:val="24"/>
                <w:lang w:val="sr-Cyrl-CS" w:eastAsia="sr-Latn-CS"/>
              </w:rPr>
              <w:t>workplace</w:t>
            </w:r>
            <w:proofErr w:type="spellEnd"/>
            <w:r w:rsidRPr="009E7DB6">
              <w:rPr>
                <w:rFonts w:ascii="Times New Roman" w:eastAsia="Times New Roman" w:hAnsi="Times New Roman" w:cs="Times New Roman"/>
                <w:iCs/>
                <w:sz w:val="20"/>
                <w:szCs w:val="24"/>
                <w:lang w:val="sr-Cyrl-CS" w:eastAsia="sr-Latn-CS"/>
              </w:rPr>
              <w:t>, 5</w:t>
            </w:r>
            <w:r w:rsidRPr="009E7DB6">
              <w:rPr>
                <w:rFonts w:ascii="Times New Roman" w:eastAsia="Times New Roman" w:hAnsi="Times New Roman" w:cs="Times New Roman"/>
                <w:iCs/>
                <w:sz w:val="20"/>
                <w:szCs w:val="24"/>
                <w:vertAlign w:val="superscript"/>
                <w:lang w:val="sr-Cyrl-CS" w:eastAsia="sr-Latn-CS"/>
              </w:rPr>
              <w:t>th</w:t>
            </w:r>
            <w:r w:rsidRPr="009E7DB6">
              <w:rPr>
                <w:rFonts w:ascii="Times New Roman" w:eastAsia="Times New Roman" w:hAnsi="Times New Roman" w:cs="Times New Roman"/>
                <w:iCs/>
                <w:sz w:val="20"/>
                <w:szCs w:val="24"/>
                <w:lang w:val="sr-Cyrl-CS" w:eastAsia="sr-Latn-CS"/>
              </w:rPr>
              <w:t xml:space="preserve"> </w:t>
            </w:r>
            <w:proofErr w:type="spellStart"/>
            <w:r w:rsidRPr="009E7DB6">
              <w:rPr>
                <w:rFonts w:ascii="Times New Roman" w:eastAsia="Times New Roman" w:hAnsi="Times New Roman" w:cs="Times New Roman"/>
                <w:iCs/>
                <w:sz w:val="20"/>
                <w:szCs w:val="24"/>
                <w:lang w:val="sr-Cyrl-CS" w:eastAsia="sr-Latn-CS"/>
              </w:rPr>
              <w:t>edition</w:t>
            </w:r>
            <w:proofErr w:type="spellEnd"/>
            <w:r w:rsidRPr="009E7DB6">
              <w:rPr>
                <w:rFonts w:ascii="Times New Roman" w:eastAsia="Times New Roman" w:hAnsi="Times New Roman" w:cs="Times New Roman"/>
                <w:iCs/>
                <w:sz w:val="20"/>
                <w:szCs w:val="24"/>
                <w:lang w:val="sr-Cyrl-CS" w:eastAsia="sr-Latn-CS"/>
              </w:rPr>
              <w:t>,</w:t>
            </w:r>
            <w:r w:rsidRPr="009E7DB6">
              <w:rPr>
                <w:rFonts w:ascii="Times New Roman" w:eastAsia="Times New Roman" w:hAnsi="Times New Roman" w:cs="Times New Roman"/>
                <w:sz w:val="20"/>
                <w:szCs w:val="24"/>
                <w:lang w:val="sr-Cyrl-CS" w:eastAsia="sr-Latn-CS"/>
              </w:rPr>
              <w:t xml:space="preserve"> </w:t>
            </w:r>
            <w:r w:rsidRPr="009E7DB6">
              <w:rPr>
                <w:rFonts w:ascii="Times New Roman" w:eastAsia="Times New Roman" w:hAnsi="Times New Roman" w:cs="Times New Roman"/>
                <w:iCs/>
                <w:sz w:val="20"/>
                <w:szCs w:val="24"/>
                <w:lang w:val="sr-Cyrl-CS" w:eastAsia="sr-Latn-CS"/>
              </w:rPr>
              <w:t xml:space="preserve"> </w:t>
            </w:r>
            <w:proofErr w:type="spellStart"/>
            <w:r w:rsidRPr="009E7DB6">
              <w:rPr>
                <w:rFonts w:ascii="Times New Roman" w:eastAsia="Times New Roman" w:hAnsi="Times New Roman" w:cs="Times New Roman"/>
                <w:iCs/>
                <w:sz w:val="20"/>
                <w:szCs w:val="24"/>
                <w:lang w:val="sr-Cyrl-CS" w:eastAsia="sr-Latn-CS"/>
              </w:rPr>
              <w:t>McGraw</w:t>
            </w:r>
            <w:proofErr w:type="spellEnd"/>
            <w:r w:rsidRPr="009E7DB6">
              <w:rPr>
                <w:rFonts w:ascii="Times New Roman" w:eastAsia="Times New Roman" w:hAnsi="Times New Roman" w:cs="Times New Roman"/>
                <w:iCs/>
                <w:sz w:val="20"/>
                <w:szCs w:val="24"/>
                <w:lang w:val="sr-Cyrl-CS" w:eastAsia="sr-Latn-CS"/>
              </w:rPr>
              <w:t>-Hill/</w:t>
            </w:r>
            <w:proofErr w:type="spellStart"/>
            <w:r w:rsidRPr="009E7DB6">
              <w:rPr>
                <w:rFonts w:ascii="Times New Roman" w:eastAsia="Times New Roman" w:hAnsi="Times New Roman" w:cs="Times New Roman"/>
                <w:iCs/>
                <w:sz w:val="20"/>
                <w:szCs w:val="24"/>
                <w:lang w:val="sr-Cyrl-CS" w:eastAsia="sr-Latn-CS"/>
              </w:rPr>
              <w:t>Irwin</w:t>
            </w:r>
            <w:proofErr w:type="spellEnd"/>
            <w:r w:rsidRPr="009E7DB6">
              <w:rPr>
                <w:rFonts w:ascii="Times New Roman" w:eastAsia="Times New Roman" w:hAnsi="Times New Roman" w:cs="Times New Roman"/>
                <w:iCs/>
                <w:sz w:val="20"/>
                <w:szCs w:val="24"/>
                <w:lang w:val="sr-Cyrl-CS" w:eastAsia="sr-Latn-CS"/>
              </w:rPr>
              <w:t xml:space="preserve">, 2010 </w:t>
            </w:r>
          </w:p>
          <w:p w:rsidR="009E7DB6" w:rsidRPr="009E7DB6" w:rsidRDefault="009E7DB6" w:rsidP="009E7DB6">
            <w:pPr>
              <w:widowControl w:val="0"/>
              <w:numPr>
                <w:ilvl w:val="0"/>
                <w:numId w:val="14"/>
              </w:numPr>
              <w:tabs>
                <w:tab w:val="left" w:pos="176"/>
              </w:tabs>
              <w:suppressAutoHyphens/>
              <w:autoSpaceDE w:val="0"/>
              <w:autoSpaceDN w:val="0"/>
              <w:adjustRightInd w:val="0"/>
              <w:spacing w:after="0" w:line="240" w:lineRule="auto"/>
              <w:ind w:left="176" w:hanging="176"/>
              <w:rPr>
                <w:rFonts w:ascii="Times New Roman" w:eastAsia="Times New Roman" w:hAnsi="Times New Roman" w:cs="Times New Roman"/>
                <w:iCs/>
                <w:sz w:val="20"/>
                <w:szCs w:val="24"/>
                <w:lang w:val="sr-Cyrl-CS" w:eastAsia="sr-Latn-CS"/>
              </w:rPr>
            </w:pPr>
            <w:proofErr w:type="spellStart"/>
            <w:r w:rsidRPr="009E7DB6">
              <w:rPr>
                <w:rFonts w:ascii="Times New Roman" w:eastAsia="Times New Roman" w:hAnsi="Times New Roman" w:cs="Times New Roman"/>
                <w:iCs/>
                <w:sz w:val="20"/>
                <w:szCs w:val="24"/>
                <w:lang w:val="sr-Cyrl-CS" w:eastAsia="sr-Latn-CS"/>
              </w:rPr>
              <w:t>Ratra</w:t>
            </w:r>
            <w:proofErr w:type="spellEnd"/>
            <w:r w:rsidRPr="009E7DB6">
              <w:rPr>
                <w:rFonts w:ascii="Times New Roman" w:eastAsia="Times New Roman" w:hAnsi="Times New Roman" w:cs="Times New Roman"/>
                <w:iCs/>
                <w:sz w:val="20"/>
                <w:szCs w:val="24"/>
                <w:lang w:val="sr-Cyrl-CS" w:eastAsia="sr-Latn-CS"/>
              </w:rPr>
              <w:t xml:space="preserve"> A., MODERN MANAGEMENT: </w:t>
            </w:r>
            <w:proofErr w:type="spellStart"/>
            <w:r w:rsidRPr="009E7DB6">
              <w:rPr>
                <w:rFonts w:ascii="Times New Roman" w:eastAsia="Times New Roman" w:hAnsi="Times New Roman" w:cs="Times New Roman"/>
                <w:iCs/>
                <w:sz w:val="20"/>
                <w:szCs w:val="24"/>
                <w:lang w:val="sr-Cyrl-CS" w:eastAsia="sr-Latn-CS"/>
              </w:rPr>
              <w:t>Diversity</w:t>
            </w:r>
            <w:proofErr w:type="spellEnd"/>
            <w:r w:rsidRPr="009E7DB6">
              <w:rPr>
                <w:rFonts w:ascii="Times New Roman" w:eastAsia="Times New Roman" w:hAnsi="Times New Roman" w:cs="Times New Roman"/>
                <w:iCs/>
                <w:sz w:val="20"/>
                <w:szCs w:val="24"/>
                <w:lang w:val="sr-Cyrl-CS" w:eastAsia="sr-Latn-CS"/>
              </w:rPr>
              <w:t xml:space="preserve">, </w:t>
            </w:r>
            <w:proofErr w:type="spellStart"/>
            <w:r w:rsidRPr="009E7DB6">
              <w:rPr>
                <w:rFonts w:ascii="Times New Roman" w:eastAsia="Times New Roman" w:hAnsi="Times New Roman" w:cs="Times New Roman"/>
                <w:iCs/>
                <w:sz w:val="20"/>
                <w:szCs w:val="24"/>
                <w:lang w:val="sr-Cyrl-CS" w:eastAsia="sr-Latn-CS"/>
              </w:rPr>
              <w:t>Quality</w:t>
            </w:r>
            <w:proofErr w:type="spellEnd"/>
            <w:r w:rsidRPr="009E7DB6">
              <w:rPr>
                <w:rFonts w:ascii="Times New Roman" w:eastAsia="Times New Roman" w:hAnsi="Times New Roman" w:cs="Times New Roman"/>
                <w:iCs/>
                <w:sz w:val="20"/>
                <w:szCs w:val="24"/>
                <w:lang w:val="sr-Cyrl-CS" w:eastAsia="sr-Latn-CS"/>
              </w:rPr>
              <w:t xml:space="preserve">, </w:t>
            </w:r>
            <w:proofErr w:type="spellStart"/>
            <w:r w:rsidRPr="009E7DB6">
              <w:rPr>
                <w:rFonts w:ascii="Times New Roman" w:eastAsia="Times New Roman" w:hAnsi="Times New Roman" w:cs="Times New Roman"/>
                <w:iCs/>
                <w:sz w:val="20"/>
                <w:szCs w:val="24"/>
                <w:lang w:val="sr-Cyrl-CS" w:eastAsia="sr-Latn-CS"/>
              </w:rPr>
              <w:t>Ethics</w:t>
            </w:r>
            <w:proofErr w:type="spellEnd"/>
            <w:r w:rsidRPr="009E7DB6">
              <w:rPr>
                <w:rFonts w:ascii="Times New Roman" w:eastAsia="Times New Roman" w:hAnsi="Times New Roman" w:cs="Times New Roman"/>
                <w:iCs/>
                <w:sz w:val="20"/>
                <w:szCs w:val="24"/>
                <w:lang w:val="sr-Cyrl-CS" w:eastAsia="sr-Latn-CS"/>
              </w:rPr>
              <w:t xml:space="preserve"> </w:t>
            </w:r>
            <w:proofErr w:type="spellStart"/>
            <w:r w:rsidRPr="009E7DB6">
              <w:rPr>
                <w:rFonts w:ascii="Times New Roman" w:eastAsia="Times New Roman" w:hAnsi="Times New Roman" w:cs="Times New Roman"/>
                <w:iCs/>
                <w:sz w:val="20"/>
                <w:szCs w:val="24"/>
                <w:lang w:val="sr-Cyrl-CS" w:eastAsia="sr-Latn-CS"/>
              </w:rPr>
              <w:t>and</w:t>
            </w:r>
            <w:proofErr w:type="spellEnd"/>
            <w:r w:rsidRPr="009E7DB6">
              <w:rPr>
                <w:rFonts w:ascii="Times New Roman" w:eastAsia="Times New Roman" w:hAnsi="Times New Roman" w:cs="Times New Roman"/>
                <w:iCs/>
                <w:sz w:val="20"/>
                <w:szCs w:val="24"/>
                <w:lang w:val="sr-Cyrl-CS" w:eastAsia="sr-Latn-CS"/>
              </w:rPr>
              <w:t xml:space="preserve"> the </w:t>
            </w:r>
            <w:proofErr w:type="spellStart"/>
            <w:r w:rsidRPr="009E7DB6">
              <w:rPr>
                <w:rFonts w:ascii="Times New Roman" w:eastAsia="Times New Roman" w:hAnsi="Times New Roman" w:cs="Times New Roman"/>
                <w:iCs/>
                <w:sz w:val="20"/>
                <w:szCs w:val="24"/>
                <w:lang w:val="sr-Cyrl-CS" w:eastAsia="sr-Latn-CS"/>
              </w:rPr>
              <w:t>Global</w:t>
            </w:r>
            <w:proofErr w:type="spellEnd"/>
            <w:r w:rsidRPr="009E7DB6">
              <w:rPr>
                <w:rFonts w:ascii="Times New Roman" w:eastAsia="Times New Roman" w:hAnsi="Times New Roman" w:cs="Times New Roman"/>
                <w:iCs/>
                <w:sz w:val="20"/>
                <w:szCs w:val="24"/>
                <w:lang w:val="sr-Cyrl-CS" w:eastAsia="sr-Latn-CS"/>
              </w:rPr>
              <w:t xml:space="preserve"> </w:t>
            </w:r>
            <w:proofErr w:type="spellStart"/>
            <w:r w:rsidRPr="009E7DB6">
              <w:rPr>
                <w:rFonts w:ascii="Times New Roman" w:eastAsia="Times New Roman" w:hAnsi="Times New Roman" w:cs="Times New Roman"/>
                <w:iCs/>
                <w:sz w:val="20"/>
                <w:szCs w:val="24"/>
                <w:lang w:val="sr-Cyrl-CS" w:eastAsia="sr-Latn-CS"/>
              </w:rPr>
              <w:t>environment</w:t>
            </w:r>
            <w:proofErr w:type="spellEnd"/>
            <w:r w:rsidRPr="009E7DB6">
              <w:rPr>
                <w:rFonts w:ascii="Times New Roman" w:eastAsia="Times New Roman" w:hAnsi="Times New Roman" w:cs="Times New Roman"/>
                <w:iCs/>
                <w:sz w:val="20"/>
                <w:szCs w:val="24"/>
                <w:lang w:val="sr-Cyrl-CS" w:eastAsia="sr-Latn-CS"/>
              </w:rPr>
              <w:t xml:space="preserve">, </w:t>
            </w:r>
            <w:proofErr w:type="spellStart"/>
            <w:r w:rsidRPr="009E7DB6">
              <w:rPr>
                <w:rFonts w:ascii="Times New Roman" w:eastAsia="Times New Roman" w:hAnsi="Times New Roman" w:cs="Times New Roman"/>
                <w:iCs/>
                <w:sz w:val="20"/>
                <w:szCs w:val="24"/>
                <w:lang w:val="sr-Cyrl-CS" w:eastAsia="sr-Latn-CS"/>
              </w:rPr>
              <w:t>Global</w:t>
            </w:r>
            <w:proofErr w:type="spellEnd"/>
            <w:r w:rsidRPr="009E7DB6">
              <w:rPr>
                <w:rFonts w:ascii="Times New Roman" w:eastAsia="Times New Roman" w:hAnsi="Times New Roman" w:cs="Times New Roman"/>
                <w:iCs/>
                <w:sz w:val="20"/>
                <w:szCs w:val="24"/>
                <w:lang w:val="sr-Cyrl-CS" w:eastAsia="sr-Latn-CS"/>
              </w:rPr>
              <w:t xml:space="preserve"> </w:t>
            </w:r>
            <w:proofErr w:type="spellStart"/>
            <w:r w:rsidRPr="009E7DB6">
              <w:rPr>
                <w:rFonts w:ascii="Times New Roman" w:eastAsia="Times New Roman" w:hAnsi="Times New Roman" w:cs="Times New Roman"/>
                <w:iCs/>
                <w:sz w:val="20"/>
                <w:szCs w:val="24"/>
                <w:lang w:val="sr-Cyrl-CS" w:eastAsia="sr-Latn-CS"/>
              </w:rPr>
              <w:t>India</w:t>
            </w:r>
            <w:proofErr w:type="spellEnd"/>
            <w:r w:rsidRPr="009E7DB6">
              <w:rPr>
                <w:rFonts w:ascii="Times New Roman" w:eastAsia="Times New Roman" w:hAnsi="Times New Roman" w:cs="Times New Roman"/>
                <w:iCs/>
                <w:sz w:val="20"/>
                <w:szCs w:val="24"/>
                <w:lang w:val="sr-Cyrl-CS" w:eastAsia="sr-Latn-CS"/>
              </w:rPr>
              <w:t xml:space="preserve"> </w:t>
            </w:r>
            <w:proofErr w:type="spellStart"/>
            <w:r w:rsidRPr="009E7DB6">
              <w:rPr>
                <w:rFonts w:ascii="Times New Roman" w:eastAsia="Times New Roman" w:hAnsi="Times New Roman" w:cs="Times New Roman"/>
                <w:iCs/>
                <w:sz w:val="20"/>
                <w:szCs w:val="24"/>
                <w:lang w:val="sr-Cyrl-CS" w:eastAsia="sr-Latn-CS"/>
              </w:rPr>
              <w:t>Publications</w:t>
            </w:r>
            <w:proofErr w:type="spellEnd"/>
            <w:r w:rsidRPr="009E7DB6">
              <w:rPr>
                <w:rFonts w:ascii="Times New Roman" w:eastAsia="Times New Roman" w:hAnsi="Times New Roman" w:cs="Times New Roman"/>
                <w:iCs/>
                <w:sz w:val="20"/>
                <w:szCs w:val="24"/>
                <w:lang w:val="sr-Cyrl-CS" w:eastAsia="sr-Latn-CS"/>
              </w:rPr>
              <w:t>, 2009</w:t>
            </w:r>
          </w:p>
          <w:p w:rsidR="009E7DB6" w:rsidRPr="009E7DB6" w:rsidRDefault="009E7DB6" w:rsidP="009E7DB6">
            <w:pPr>
              <w:widowControl w:val="0"/>
              <w:numPr>
                <w:ilvl w:val="0"/>
                <w:numId w:val="13"/>
              </w:numPr>
              <w:suppressAutoHyphens/>
              <w:autoSpaceDE w:val="0"/>
              <w:autoSpaceDN w:val="0"/>
              <w:adjustRightInd w:val="0"/>
              <w:spacing w:after="0" w:line="240" w:lineRule="auto"/>
              <w:ind w:left="176" w:hanging="176"/>
              <w:rPr>
                <w:rFonts w:ascii="Times New Roman" w:eastAsia="Times New Roman" w:hAnsi="Times New Roman" w:cs="Times New Roman"/>
                <w:iCs/>
                <w:sz w:val="20"/>
                <w:szCs w:val="24"/>
                <w:lang w:val="sr-Cyrl-CS" w:eastAsia="sr-Latn-CS"/>
              </w:rPr>
            </w:pPr>
            <w:proofErr w:type="spellStart"/>
            <w:r w:rsidRPr="009E7DB6">
              <w:rPr>
                <w:rFonts w:ascii="Times New Roman" w:eastAsia="Times New Roman" w:hAnsi="Times New Roman" w:cs="Times New Roman"/>
                <w:iCs/>
                <w:sz w:val="20"/>
                <w:szCs w:val="24"/>
                <w:lang w:val="sr-Cyrl-CS" w:eastAsia="sr-Latn-CS"/>
              </w:rPr>
              <w:t>Collins</w:t>
            </w:r>
            <w:proofErr w:type="spellEnd"/>
            <w:r w:rsidRPr="009E7DB6">
              <w:rPr>
                <w:rFonts w:ascii="Times New Roman" w:eastAsia="Times New Roman" w:hAnsi="Times New Roman" w:cs="Times New Roman"/>
                <w:iCs/>
                <w:sz w:val="20"/>
                <w:szCs w:val="24"/>
                <w:lang w:val="sr-Cyrl-CS" w:eastAsia="sr-Latn-CS"/>
              </w:rPr>
              <w:t xml:space="preserve"> D., Essentials of </w:t>
            </w:r>
            <w:proofErr w:type="spellStart"/>
            <w:r w:rsidRPr="009E7DB6">
              <w:rPr>
                <w:rFonts w:ascii="Times New Roman" w:eastAsia="Times New Roman" w:hAnsi="Times New Roman" w:cs="Times New Roman"/>
                <w:iCs/>
                <w:sz w:val="20"/>
                <w:szCs w:val="24"/>
                <w:lang w:val="sr-Cyrl-CS" w:eastAsia="sr-Latn-CS"/>
              </w:rPr>
              <w:t>bussines</w:t>
            </w:r>
            <w:proofErr w:type="spellEnd"/>
            <w:r w:rsidRPr="009E7DB6">
              <w:rPr>
                <w:rFonts w:ascii="Times New Roman" w:eastAsia="Times New Roman" w:hAnsi="Times New Roman" w:cs="Times New Roman"/>
                <w:iCs/>
                <w:sz w:val="20"/>
                <w:szCs w:val="24"/>
                <w:lang w:val="sr-Cyrl-CS" w:eastAsia="sr-Latn-CS"/>
              </w:rPr>
              <w:t xml:space="preserve"> </w:t>
            </w:r>
            <w:proofErr w:type="spellStart"/>
            <w:r w:rsidRPr="009E7DB6">
              <w:rPr>
                <w:rFonts w:ascii="Times New Roman" w:eastAsia="Times New Roman" w:hAnsi="Times New Roman" w:cs="Times New Roman"/>
                <w:iCs/>
                <w:sz w:val="20"/>
                <w:szCs w:val="24"/>
                <w:lang w:val="sr-Cyrl-CS" w:eastAsia="sr-Latn-CS"/>
              </w:rPr>
              <w:t>ethics</w:t>
            </w:r>
            <w:proofErr w:type="spellEnd"/>
            <w:r w:rsidRPr="009E7DB6">
              <w:rPr>
                <w:rFonts w:ascii="Times New Roman" w:eastAsia="Times New Roman" w:hAnsi="Times New Roman" w:cs="Times New Roman"/>
                <w:iCs/>
                <w:sz w:val="20"/>
                <w:szCs w:val="24"/>
                <w:lang w:val="sr-Cyrl-CS" w:eastAsia="sr-Latn-CS"/>
              </w:rPr>
              <w:t xml:space="preserve">: </w:t>
            </w:r>
            <w:proofErr w:type="spellStart"/>
            <w:r w:rsidRPr="009E7DB6">
              <w:rPr>
                <w:rFonts w:ascii="Times New Roman" w:eastAsia="Times New Roman" w:hAnsi="Times New Roman" w:cs="Times New Roman"/>
                <w:iCs/>
                <w:sz w:val="20"/>
                <w:szCs w:val="24"/>
                <w:lang w:val="sr-Cyrl-CS" w:eastAsia="sr-Latn-CS"/>
              </w:rPr>
              <w:t>creating</w:t>
            </w:r>
            <w:proofErr w:type="spellEnd"/>
            <w:r w:rsidRPr="009E7DB6">
              <w:rPr>
                <w:rFonts w:ascii="Times New Roman" w:eastAsia="Times New Roman" w:hAnsi="Times New Roman" w:cs="Times New Roman"/>
                <w:iCs/>
                <w:sz w:val="20"/>
                <w:szCs w:val="24"/>
                <w:lang w:val="sr-Cyrl-CS" w:eastAsia="sr-Latn-CS"/>
              </w:rPr>
              <w:t xml:space="preserve"> </w:t>
            </w:r>
            <w:proofErr w:type="spellStart"/>
            <w:r w:rsidRPr="009E7DB6">
              <w:rPr>
                <w:rFonts w:ascii="Times New Roman" w:eastAsia="Times New Roman" w:hAnsi="Times New Roman" w:cs="Times New Roman"/>
                <w:iCs/>
                <w:sz w:val="20"/>
                <w:szCs w:val="24"/>
                <w:lang w:val="sr-Cyrl-CS" w:eastAsia="sr-Latn-CS"/>
              </w:rPr>
              <w:t>an</w:t>
            </w:r>
            <w:proofErr w:type="spellEnd"/>
            <w:r w:rsidRPr="009E7DB6">
              <w:rPr>
                <w:rFonts w:ascii="Times New Roman" w:eastAsia="Times New Roman" w:hAnsi="Times New Roman" w:cs="Times New Roman"/>
                <w:iCs/>
                <w:sz w:val="20"/>
                <w:szCs w:val="24"/>
                <w:lang w:val="sr-Cyrl-CS" w:eastAsia="sr-Latn-CS"/>
              </w:rPr>
              <w:t xml:space="preserve"> </w:t>
            </w:r>
            <w:proofErr w:type="spellStart"/>
            <w:r w:rsidRPr="009E7DB6">
              <w:rPr>
                <w:rFonts w:ascii="Times New Roman" w:eastAsia="Times New Roman" w:hAnsi="Times New Roman" w:cs="Times New Roman"/>
                <w:iCs/>
                <w:sz w:val="20"/>
                <w:szCs w:val="24"/>
                <w:lang w:val="sr-Cyrl-CS" w:eastAsia="sr-Latn-CS"/>
              </w:rPr>
              <w:t>organization</w:t>
            </w:r>
            <w:proofErr w:type="spellEnd"/>
            <w:r w:rsidRPr="009E7DB6">
              <w:rPr>
                <w:rFonts w:ascii="Times New Roman" w:eastAsia="Times New Roman" w:hAnsi="Times New Roman" w:cs="Times New Roman"/>
                <w:iCs/>
                <w:sz w:val="20"/>
                <w:szCs w:val="24"/>
                <w:lang w:val="sr-Cyrl-CS" w:eastAsia="sr-Latn-CS"/>
              </w:rPr>
              <w:t xml:space="preserve"> of </w:t>
            </w:r>
            <w:proofErr w:type="spellStart"/>
            <w:r w:rsidRPr="009E7DB6">
              <w:rPr>
                <w:rFonts w:ascii="Times New Roman" w:eastAsia="Times New Roman" w:hAnsi="Times New Roman" w:cs="Times New Roman"/>
                <w:iCs/>
                <w:sz w:val="20"/>
                <w:szCs w:val="24"/>
                <w:lang w:val="sr-Cyrl-CS" w:eastAsia="sr-Latn-CS"/>
              </w:rPr>
              <w:t>high</w:t>
            </w:r>
            <w:proofErr w:type="spellEnd"/>
            <w:r w:rsidRPr="009E7DB6">
              <w:rPr>
                <w:rFonts w:ascii="Times New Roman" w:eastAsia="Times New Roman" w:hAnsi="Times New Roman" w:cs="Times New Roman"/>
                <w:iCs/>
                <w:sz w:val="20"/>
                <w:szCs w:val="24"/>
                <w:lang w:val="sr-Cyrl-CS" w:eastAsia="sr-Latn-CS"/>
              </w:rPr>
              <w:t xml:space="preserve"> </w:t>
            </w:r>
            <w:proofErr w:type="spellStart"/>
            <w:r w:rsidRPr="009E7DB6">
              <w:rPr>
                <w:rFonts w:ascii="Times New Roman" w:eastAsia="Times New Roman" w:hAnsi="Times New Roman" w:cs="Times New Roman"/>
                <w:iCs/>
                <w:sz w:val="20"/>
                <w:szCs w:val="24"/>
                <w:lang w:val="sr-Cyrl-CS" w:eastAsia="sr-Latn-CS"/>
              </w:rPr>
              <w:t>integrity</w:t>
            </w:r>
            <w:proofErr w:type="spellEnd"/>
            <w:r w:rsidRPr="009E7DB6">
              <w:rPr>
                <w:rFonts w:ascii="Times New Roman" w:eastAsia="Times New Roman" w:hAnsi="Times New Roman" w:cs="Times New Roman"/>
                <w:iCs/>
                <w:sz w:val="20"/>
                <w:szCs w:val="24"/>
                <w:lang w:val="sr-Cyrl-CS" w:eastAsia="sr-Latn-CS"/>
              </w:rPr>
              <w:t xml:space="preserve"> </w:t>
            </w:r>
            <w:proofErr w:type="spellStart"/>
            <w:r w:rsidRPr="009E7DB6">
              <w:rPr>
                <w:rFonts w:ascii="Times New Roman" w:eastAsia="Times New Roman" w:hAnsi="Times New Roman" w:cs="Times New Roman"/>
                <w:iCs/>
                <w:sz w:val="20"/>
                <w:szCs w:val="24"/>
                <w:lang w:val="sr-Cyrl-CS" w:eastAsia="sr-Latn-CS"/>
              </w:rPr>
              <w:t>and</w:t>
            </w:r>
            <w:proofErr w:type="spellEnd"/>
            <w:r w:rsidRPr="009E7DB6">
              <w:rPr>
                <w:rFonts w:ascii="Times New Roman" w:eastAsia="Times New Roman" w:hAnsi="Times New Roman" w:cs="Times New Roman"/>
                <w:iCs/>
                <w:sz w:val="20"/>
                <w:szCs w:val="24"/>
                <w:lang w:val="sr-Cyrl-CS" w:eastAsia="sr-Latn-CS"/>
              </w:rPr>
              <w:t xml:space="preserve"> </w:t>
            </w:r>
            <w:proofErr w:type="spellStart"/>
            <w:r w:rsidRPr="009E7DB6">
              <w:rPr>
                <w:rFonts w:ascii="Times New Roman" w:eastAsia="Times New Roman" w:hAnsi="Times New Roman" w:cs="Times New Roman"/>
                <w:iCs/>
                <w:sz w:val="20"/>
                <w:szCs w:val="24"/>
                <w:lang w:val="sr-Cyrl-CS" w:eastAsia="sr-Latn-CS"/>
              </w:rPr>
              <w:t>superior</w:t>
            </w:r>
            <w:proofErr w:type="spellEnd"/>
            <w:r w:rsidRPr="009E7DB6">
              <w:rPr>
                <w:rFonts w:ascii="Times New Roman" w:eastAsia="Times New Roman" w:hAnsi="Times New Roman" w:cs="Times New Roman"/>
                <w:iCs/>
                <w:sz w:val="20"/>
                <w:szCs w:val="24"/>
                <w:lang w:val="sr-Cyrl-CS" w:eastAsia="sr-Latn-CS"/>
              </w:rPr>
              <w:t xml:space="preserve"> </w:t>
            </w:r>
            <w:proofErr w:type="spellStart"/>
            <w:r w:rsidRPr="009E7DB6">
              <w:rPr>
                <w:rFonts w:ascii="Times New Roman" w:eastAsia="Times New Roman" w:hAnsi="Times New Roman" w:cs="Times New Roman"/>
                <w:iCs/>
                <w:sz w:val="20"/>
                <w:szCs w:val="24"/>
                <w:lang w:val="sr-Cyrl-CS" w:eastAsia="sr-Latn-CS"/>
              </w:rPr>
              <w:t>performance</w:t>
            </w:r>
            <w:proofErr w:type="spellEnd"/>
            <w:r w:rsidRPr="009E7DB6">
              <w:rPr>
                <w:rFonts w:ascii="Times New Roman" w:eastAsia="Times New Roman" w:hAnsi="Times New Roman" w:cs="Times New Roman"/>
                <w:iCs/>
                <w:sz w:val="20"/>
                <w:szCs w:val="24"/>
                <w:lang w:val="sr-Cyrl-CS" w:eastAsia="sr-Latn-CS"/>
              </w:rPr>
              <w:t xml:space="preserve">, John </w:t>
            </w:r>
            <w:proofErr w:type="spellStart"/>
            <w:r w:rsidRPr="009E7DB6">
              <w:rPr>
                <w:rFonts w:ascii="Times New Roman" w:eastAsia="Times New Roman" w:hAnsi="Times New Roman" w:cs="Times New Roman"/>
                <w:iCs/>
                <w:sz w:val="20"/>
                <w:szCs w:val="24"/>
                <w:lang w:val="sr-Cyrl-CS" w:eastAsia="sr-Latn-CS"/>
              </w:rPr>
              <w:t>Wiley</w:t>
            </w:r>
            <w:proofErr w:type="spellEnd"/>
            <w:r w:rsidRPr="009E7DB6">
              <w:rPr>
                <w:rFonts w:ascii="Times New Roman" w:eastAsia="Times New Roman" w:hAnsi="Times New Roman" w:cs="Times New Roman"/>
                <w:iCs/>
                <w:sz w:val="20"/>
                <w:szCs w:val="24"/>
                <w:lang w:val="sr-Cyrl-CS" w:eastAsia="sr-Latn-CS"/>
              </w:rPr>
              <w:t xml:space="preserve"> &amp; </w:t>
            </w:r>
            <w:proofErr w:type="spellStart"/>
            <w:r w:rsidRPr="009E7DB6">
              <w:rPr>
                <w:rFonts w:ascii="Times New Roman" w:eastAsia="Times New Roman" w:hAnsi="Times New Roman" w:cs="Times New Roman"/>
                <w:iCs/>
                <w:sz w:val="20"/>
                <w:szCs w:val="24"/>
                <w:lang w:val="sr-Cyrl-CS" w:eastAsia="sr-Latn-CS"/>
              </w:rPr>
              <w:t>Sons</w:t>
            </w:r>
            <w:proofErr w:type="spellEnd"/>
            <w:r w:rsidRPr="009E7DB6">
              <w:rPr>
                <w:rFonts w:ascii="Times New Roman" w:eastAsia="Times New Roman" w:hAnsi="Times New Roman" w:cs="Times New Roman"/>
                <w:iCs/>
                <w:sz w:val="20"/>
                <w:szCs w:val="24"/>
                <w:lang w:val="sr-Cyrl-CS" w:eastAsia="sr-Latn-CS"/>
              </w:rPr>
              <w:t>, 2009</w:t>
            </w:r>
          </w:p>
          <w:p w:rsidR="009E7DB6" w:rsidRPr="009E7DB6" w:rsidRDefault="009E7DB6" w:rsidP="009E7DB6">
            <w:pPr>
              <w:widowControl w:val="0"/>
              <w:numPr>
                <w:ilvl w:val="0"/>
                <w:numId w:val="13"/>
              </w:numPr>
              <w:suppressAutoHyphens/>
              <w:autoSpaceDE w:val="0"/>
              <w:autoSpaceDN w:val="0"/>
              <w:adjustRightInd w:val="0"/>
              <w:spacing w:after="0" w:line="240" w:lineRule="auto"/>
              <w:ind w:left="176" w:hanging="176"/>
              <w:rPr>
                <w:rFonts w:ascii="Times New Roman" w:eastAsia="Times New Roman" w:hAnsi="Times New Roman" w:cs="Times New Roman"/>
                <w:iCs/>
                <w:sz w:val="20"/>
                <w:szCs w:val="24"/>
                <w:lang w:val="sr-Cyrl-CS" w:eastAsia="sr-Latn-CS"/>
              </w:rPr>
            </w:pPr>
            <w:proofErr w:type="spellStart"/>
            <w:r w:rsidRPr="009E7DB6">
              <w:rPr>
                <w:rFonts w:ascii="Times New Roman" w:eastAsia="Times New Roman" w:hAnsi="Times New Roman" w:cs="Times New Roman"/>
                <w:iCs/>
                <w:sz w:val="20"/>
                <w:szCs w:val="24"/>
                <w:lang w:val="sr-Cyrl-CS" w:eastAsia="sr-Latn-CS"/>
              </w:rPr>
              <w:t>Hodgetts</w:t>
            </w:r>
            <w:proofErr w:type="spellEnd"/>
            <w:r w:rsidRPr="009E7DB6">
              <w:rPr>
                <w:rFonts w:ascii="Times New Roman" w:eastAsia="Times New Roman" w:hAnsi="Times New Roman" w:cs="Times New Roman"/>
                <w:iCs/>
                <w:sz w:val="20"/>
                <w:szCs w:val="24"/>
                <w:lang w:val="sr-Cyrl-CS" w:eastAsia="sr-Latn-CS"/>
              </w:rPr>
              <w:t xml:space="preserve"> Richard M., </w:t>
            </w:r>
            <w:proofErr w:type="spellStart"/>
            <w:r w:rsidRPr="009E7DB6">
              <w:rPr>
                <w:rFonts w:ascii="Times New Roman" w:eastAsia="Times New Roman" w:hAnsi="Times New Roman" w:cs="Times New Roman"/>
                <w:iCs/>
                <w:sz w:val="20"/>
                <w:szCs w:val="24"/>
                <w:lang w:val="sr-Cyrl-CS" w:eastAsia="sr-Latn-CS"/>
              </w:rPr>
              <w:t>Luthans</w:t>
            </w:r>
            <w:proofErr w:type="spellEnd"/>
            <w:r w:rsidRPr="009E7DB6">
              <w:rPr>
                <w:rFonts w:ascii="Times New Roman" w:eastAsia="Times New Roman" w:hAnsi="Times New Roman" w:cs="Times New Roman"/>
                <w:iCs/>
                <w:sz w:val="20"/>
                <w:szCs w:val="24"/>
                <w:lang w:val="sr-Cyrl-CS" w:eastAsia="sr-Latn-CS"/>
              </w:rPr>
              <w:t xml:space="preserve"> Fred, </w:t>
            </w:r>
            <w:proofErr w:type="spellStart"/>
            <w:r w:rsidRPr="009E7DB6">
              <w:rPr>
                <w:rFonts w:ascii="Times New Roman" w:eastAsia="Times New Roman" w:hAnsi="Times New Roman" w:cs="Times New Roman"/>
                <w:iCs/>
                <w:sz w:val="20"/>
                <w:szCs w:val="24"/>
                <w:lang w:val="sr-Cyrl-CS" w:eastAsia="sr-Latn-CS"/>
              </w:rPr>
              <w:t>Doh</w:t>
            </w:r>
            <w:proofErr w:type="spellEnd"/>
            <w:r w:rsidRPr="009E7DB6">
              <w:rPr>
                <w:rFonts w:ascii="Times New Roman" w:eastAsia="Times New Roman" w:hAnsi="Times New Roman" w:cs="Times New Roman"/>
                <w:iCs/>
                <w:sz w:val="20"/>
                <w:szCs w:val="24"/>
                <w:lang w:val="sr-Cyrl-CS" w:eastAsia="sr-Latn-CS"/>
              </w:rPr>
              <w:t xml:space="preserve"> </w:t>
            </w:r>
            <w:proofErr w:type="spellStart"/>
            <w:r w:rsidRPr="009E7DB6">
              <w:rPr>
                <w:rFonts w:ascii="Times New Roman" w:eastAsia="Times New Roman" w:hAnsi="Times New Roman" w:cs="Times New Roman"/>
                <w:iCs/>
                <w:sz w:val="20"/>
                <w:szCs w:val="24"/>
                <w:lang w:val="sr-Cyrl-CS" w:eastAsia="sr-Latn-CS"/>
              </w:rPr>
              <w:t>Jonathan</w:t>
            </w:r>
            <w:proofErr w:type="spellEnd"/>
            <w:r w:rsidRPr="009E7DB6">
              <w:rPr>
                <w:rFonts w:ascii="Times New Roman" w:eastAsia="Times New Roman" w:hAnsi="Times New Roman" w:cs="Times New Roman"/>
                <w:iCs/>
                <w:sz w:val="20"/>
                <w:szCs w:val="24"/>
                <w:lang w:val="sr-Cyrl-CS" w:eastAsia="sr-Latn-CS"/>
              </w:rPr>
              <w:t xml:space="preserve"> P., </w:t>
            </w:r>
            <w:r w:rsidRPr="009E7DB6">
              <w:rPr>
                <w:rFonts w:ascii="Times New Roman" w:eastAsia="Times New Roman" w:hAnsi="Times New Roman" w:cs="Times New Roman"/>
                <w:i/>
                <w:iCs/>
                <w:sz w:val="20"/>
                <w:szCs w:val="24"/>
                <w:lang w:val="sr-Cyrl-CS" w:eastAsia="sr-Latn-CS"/>
              </w:rPr>
              <w:t xml:space="preserve">International </w:t>
            </w:r>
            <w:proofErr w:type="spellStart"/>
            <w:r w:rsidRPr="009E7DB6">
              <w:rPr>
                <w:rFonts w:ascii="Times New Roman" w:eastAsia="Times New Roman" w:hAnsi="Times New Roman" w:cs="Times New Roman"/>
                <w:i/>
                <w:iCs/>
                <w:sz w:val="20"/>
                <w:szCs w:val="24"/>
                <w:lang w:val="sr-Cyrl-CS" w:eastAsia="sr-Latn-CS"/>
              </w:rPr>
              <w:t>Management</w:t>
            </w:r>
            <w:proofErr w:type="spellEnd"/>
            <w:r w:rsidRPr="009E7DB6">
              <w:rPr>
                <w:rFonts w:ascii="Times New Roman" w:eastAsia="Times New Roman" w:hAnsi="Times New Roman" w:cs="Times New Roman"/>
                <w:iCs/>
                <w:sz w:val="20"/>
                <w:szCs w:val="24"/>
                <w:lang w:val="sr-Cyrl-CS" w:eastAsia="sr-Latn-CS"/>
              </w:rPr>
              <w:t xml:space="preserve">, 6Rev </w:t>
            </w:r>
            <w:proofErr w:type="spellStart"/>
            <w:r w:rsidRPr="009E7DB6">
              <w:rPr>
                <w:rFonts w:ascii="Times New Roman" w:eastAsia="Times New Roman" w:hAnsi="Times New Roman" w:cs="Times New Roman"/>
                <w:iCs/>
                <w:sz w:val="20"/>
                <w:szCs w:val="24"/>
                <w:lang w:val="sr-Cyrl-CS" w:eastAsia="sr-Latn-CS"/>
              </w:rPr>
              <w:t>Ed</w:t>
            </w:r>
            <w:proofErr w:type="spellEnd"/>
            <w:r w:rsidRPr="009E7DB6">
              <w:rPr>
                <w:rFonts w:ascii="Times New Roman" w:eastAsia="Times New Roman" w:hAnsi="Times New Roman" w:cs="Times New Roman"/>
                <w:iCs/>
                <w:sz w:val="20"/>
                <w:szCs w:val="24"/>
                <w:lang w:val="sr-Cyrl-CS" w:eastAsia="sr-Latn-CS"/>
              </w:rPr>
              <w:t xml:space="preserve">, </w:t>
            </w:r>
            <w:proofErr w:type="spellStart"/>
            <w:r w:rsidRPr="009E7DB6">
              <w:rPr>
                <w:rFonts w:ascii="Times New Roman" w:eastAsia="Times New Roman" w:hAnsi="Times New Roman" w:cs="Times New Roman"/>
                <w:iCs/>
                <w:sz w:val="20"/>
                <w:szCs w:val="24"/>
                <w:lang w:val="sr-Cyrl-CS" w:eastAsia="sr-Latn-CS"/>
              </w:rPr>
              <w:t>Mcgraw</w:t>
            </w:r>
            <w:proofErr w:type="spellEnd"/>
            <w:r w:rsidRPr="009E7DB6">
              <w:rPr>
                <w:rFonts w:ascii="Times New Roman" w:eastAsia="Times New Roman" w:hAnsi="Times New Roman" w:cs="Times New Roman"/>
                <w:iCs/>
                <w:sz w:val="20"/>
                <w:szCs w:val="24"/>
                <w:lang w:val="sr-Cyrl-CS" w:eastAsia="sr-Latn-CS"/>
              </w:rPr>
              <w:t xml:space="preserve">-Hill </w:t>
            </w:r>
            <w:proofErr w:type="spellStart"/>
            <w:r w:rsidRPr="009E7DB6">
              <w:rPr>
                <w:rFonts w:ascii="Times New Roman" w:eastAsia="Times New Roman" w:hAnsi="Times New Roman" w:cs="Times New Roman"/>
                <w:iCs/>
                <w:sz w:val="20"/>
                <w:szCs w:val="24"/>
                <w:lang w:val="sr-Cyrl-CS" w:eastAsia="sr-Latn-CS"/>
              </w:rPr>
              <w:t>Education</w:t>
            </w:r>
            <w:proofErr w:type="spellEnd"/>
            <w:r w:rsidRPr="009E7DB6">
              <w:rPr>
                <w:rFonts w:ascii="Times New Roman" w:eastAsia="Times New Roman" w:hAnsi="Times New Roman" w:cs="Times New Roman"/>
                <w:iCs/>
                <w:sz w:val="20"/>
                <w:szCs w:val="24"/>
                <w:lang w:val="sr-Cyrl-CS" w:eastAsia="sr-Latn-CS"/>
              </w:rPr>
              <w:t xml:space="preserve"> (UK), 2005.</w:t>
            </w:r>
          </w:p>
        </w:tc>
      </w:tr>
      <w:tr w:rsidR="009E7DB6" w:rsidRPr="009E7DB6" w:rsidTr="00432E94">
        <w:trPr>
          <w:trHeight w:val="227"/>
        </w:trPr>
        <w:tc>
          <w:tcPr>
            <w:tcW w:w="2835" w:type="dxa"/>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Број часова </w:t>
            </w:r>
            <w:r w:rsidRPr="009E7DB6">
              <w:rPr>
                <w:rFonts w:ascii="Times New Roman" w:eastAsia="Times New Roman" w:hAnsi="Times New Roman" w:cs="Times New Roman"/>
                <w:b/>
                <w:sz w:val="20"/>
                <w:szCs w:val="20"/>
                <w:lang w:val="sr-Cyrl-CS" w:eastAsia="sr-Latn-CS"/>
              </w:rPr>
              <w:t>активне наставе</w:t>
            </w:r>
          </w:p>
        </w:tc>
        <w:tc>
          <w:tcPr>
            <w:tcW w:w="2127" w:type="dxa"/>
            <w:gridSpan w:val="2"/>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sz w:val="20"/>
                <w:szCs w:val="20"/>
                <w:lang w:val="sr-Cyrl-CS" w:eastAsia="sr-Latn-CS"/>
              </w:rPr>
              <w:t>Теоријска настава: 3</w:t>
            </w:r>
          </w:p>
        </w:tc>
        <w:tc>
          <w:tcPr>
            <w:tcW w:w="2305" w:type="dxa"/>
            <w:gridSpan w:val="2"/>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sz w:val="20"/>
                <w:szCs w:val="20"/>
                <w:lang w:val="sr-Cyrl-CS" w:eastAsia="sr-Latn-CS"/>
              </w:rPr>
              <w:t>Практична настава: 3</w:t>
            </w:r>
          </w:p>
        </w:tc>
        <w:tc>
          <w:tcPr>
            <w:tcW w:w="2306" w:type="dxa"/>
            <w:gridSpan w:val="2"/>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Студијски истраживачки рад: 1</w:t>
            </w:r>
          </w:p>
        </w:tc>
      </w:tr>
      <w:tr w:rsidR="009E7DB6" w:rsidRPr="009E7DB6" w:rsidTr="00432E94">
        <w:trPr>
          <w:trHeight w:val="227"/>
        </w:trPr>
        <w:tc>
          <w:tcPr>
            <w:tcW w:w="9573" w:type="dxa"/>
            <w:gridSpan w:val="7"/>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Методе извођења наставе</w:t>
            </w:r>
          </w:p>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proofErr w:type="spellStart"/>
            <w:r w:rsidRPr="009E7DB6">
              <w:rPr>
                <w:rFonts w:ascii="Times New Roman" w:eastAsia="Times New Roman" w:hAnsi="Times New Roman" w:cs="Times New Roman"/>
                <w:sz w:val="20"/>
                <w:szCs w:val="20"/>
                <w:lang w:val="sr-Cyrl-CS" w:eastAsia="sr-Latn-CS"/>
              </w:rPr>
              <w:t>Аудиторне</w:t>
            </w:r>
            <w:proofErr w:type="spellEnd"/>
            <w:r w:rsidRPr="009E7DB6">
              <w:rPr>
                <w:rFonts w:ascii="Times New Roman" w:eastAsia="Times New Roman" w:hAnsi="Times New Roman" w:cs="Times New Roman"/>
                <w:sz w:val="20"/>
                <w:szCs w:val="20"/>
                <w:lang w:val="sr-Cyrl-CS" w:eastAsia="sr-Latn-CS"/>
              </w:rPr>
              <w:t>, илустративно-демонстративне, вербално текстуалне, методе практичног рада. Студије случајева.</w:t>
            </w:r>
          </w:p>
        </w:tc>
      </w:tr>
      <w:tr w:rsidR="009E7DB6" w:rsidRPr="009E7DB6" w:rsidTr="00432E94">
        <w:trPr>
          <w:trHeight w:val="227"/>
        </w:trPr>
        <w:tc>
          <w:tcPr>
            <w:tcW w:w="9573" w:type="dxa"/>
            <w:gridSpan w:val="7"/>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Оцена  знања (максимални број поена 100)</w:t>
            </w:r>
          </w:p>
        </w:tc>
      </w:tr>
      <w:tr w:rsidR="009E7DB6" w:rsidRPr="009E7DB6" w:rsidTr="00432E94">
        <w:trPr>
          <w:trHeight w:val="227"/>
        </w:trPr>
        <w:tc>
          <w:tcPr>
            <w:tcW w:w="3146" w:type="dxa"/>
            <w:gridSpan w:val="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iCs/>
                <w:sz w:val="20"/>
                <w:szCs w:val="20"/>
                <w:lang w:val="sr-Cyrl-CS" w:eastAsia="sr-Latn-CS"/>
              </w:rPr>
            </w:pPr>
            <w:r w:rsidRPr="009E7DB6">
              <w:rPr>
                <w:rFonts w:ascii="Times New Roman" w:eastAsia="Times New Roman" w:hAnsi="Times New Roman" w:cs="Times New Roman"/>
                <w:b/>
                <w:iCs/>
                <w:sz w:val="20"/>
                <w:szCs w:val="20"/>
                <w:lang w:val="sr-Cyrl-CS" w:eastAsia="sr-Latn-CS"/>
              </w:rPr>
              <w:t>Предиспитне обавезе</w:t>
            </w:r>
          </w:p>
        </w:tc>
        <w:tc>
          <w:tcPr>
            <w:tcW w:w="1960" w:type="dxa"/>
            <w:gridSpan w:val="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sz w:val="20"/>
                <w:szCs w:val="20"/>
                <w:lang w:val="sr-Cyrl-CS" w:eastAsia="sr-Latn-CS"/>
              </w:rPr>
              <w:t>поена</w:t>
            </w:r>
          </w:p>
        </w:tc>
        <w:tc>
          <w:tcPr>
            <w:tcW w:w="3223" w:type="dxa"/>
            <w:gridSpan w:val="2"/>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iCs/>
                <w:sz w:val="20"/>
                <w:szCs w:val="20"/>
                <w:lang w:val="sr-Cyrl-CS" w:eastAsia="sr-Latn-CS"/>
              </w:rPr>
              <w:t xml:space="preserve">Завршни испит </w:t>
            </w:r>
          </w:p>
        </w:tc>
        <w:tc>
          <w:tcPr>
            <w:tcW w:w="1244" w:type="dxa"/>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sz w:val="20"/>
                <w:szCs w:val="20"/>
                <w:lang w:val="sr-Cyrl-CS" w:eastAsia="sr-Latn-CS"/>
              </w:rPr>
              <w:t>поена</w:t>
            </w:r>
          </w:p>
        </w:tc>
      </w:tr>
      <w:tr w:rsidR="009E7DB6" w:rsidRPr="009E7DB6" w:rsidTr="00432E94">
        <w:trPr>
          <w:trHeight w:val="227"/>
        </w:trPr>
        <w:tc>
          <w:tcPr>
            <w:tcW w:w="3146" w:type="dxa"/>
            <w:gridSpan w:val="2"/>
          </w:tcPr>
          <w:p w:rsidR="009E7DB6" w:rsidRPr="009E7DB6" w:rsidRDefault="009E7DB6" w:rsidP="009E7DB6">
            <w:pPr>
              <w:widowControl w:val="0"/>
              <w:autoSpaceDE w:val="0"/>
              <w:autoSpaceDN w:val="0"/>
              <w:adjustRightInd w:val="0"/>
              <w:spacing w:after="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sz w:val="20"/>
                <w:szCs w:val="20"/>
                <w:lang w:val="sr-Cyrl-CS" w:eastAsia="sr-Latn-CS"/>
              </w:rPr>
              <w:t>Групни задатак – практичан рад</w:t>
            </w:r>
          </w:p>
        </w:tc>
        <w:tc>
          <w:tcPr>
            <w:tcW w:w="1960" w:type="dxa"/>
            <w:gridSpan w:val="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30</w:t>
            </w:r>
          </w:p>
        </w:tc>
        <w:tc>
          <w:tcPr>
            <w:tcW w:w="3223" w:type="dxa"/>
            <w:gridSpan w:val="2"/>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i/>
                <w:iCs/>
                <w:sz w:val="20"/>
                <w:szCs w:val="20"/>
                <w:lang w:val="sr-Cyrl-CS" w:eastAsia="sr-Latn-CS"/>
              </w:rPr>
            </w:pPr>
            <w:r w:rsidRPr="009E7DB6">
              <w:rPr>
                <w:rFonts w:ascii="Times New Roman" w:eastAsia="Times New Roman" w:hAnsi="Times New Roman" w:cs="Times New Roman"/>
                <w:sz w:val="20"/>
                <w:szCs w:val="20"/>
                <w:lang w:val="sr-Cyrl-CS" w:eastAsia="sr-Latn-CS"/>
              </w:rPr>
              <w:t>писмени испит</w:t>
            </w:r>
          </w:p>
        </w:tc>
        <w:tc>
          <w:tcPr>
            <w:tcW w:w="1244" w:type="dxa"/>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iCs/>
                <w:sz w:val="20"/>
                <w:szCs w:val="20"/>
                <w:lang w:val="sr-Cyrl-CS" w:eastAsia="sr-Latn-CS"/>
              </w:rPr>
            </w:pPr>
            <w:r w:rsidRPr="009E7DB6">
              <w:rPr>
                <w:rFonts w:ascii="Times New Roman" w:eastAsia="Times New Roman" w:hAnsi="Times New Roman" w:cs="Times New Roman"/>
                <w:b/>
                <w:iCs/>
                <w:sz w:val="20"/>
                <w:szCs w:val="20"/>
                <w:lang w:val="sr-Cyrl-CS" w:eastAsia="sr-Latn-CS"/>
              </w:rPr>
              <w:t>40</w:t>
            </w:r>
          </w:p>
        </w:tc>
      </w:tr>
      <w:tr w:rsidR="009E7DB6" w:rsidRPr="009E7DB6" w:rsidTr="00432E94">
        <w:trPr>
          <w:trHeight w:val="227"/>
        </w:trPr>
        <w:tc>
          <w:tcPr>
            <w:tcW w:w="3146" w:type="dxa"/>
            <w:gridSpan w:val="2"/>
          </w:tcPr>
          <w:p w:rsidR="009E7DB6" w:rsidRPr="009E7DB6" w:rsidRDefault="009E7DB6" w:rsidP="009E7DB6">
            <w:pPr>
              <w:widowControl w:val="0"/>
              <w:autoSpaceDE w:val="0"/>
              <w:autoSpaceDN w:val="0"/>
              <w:adjustRightInd w:val="0"/>
              <w:spacing w:after="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sz w:val="20"/>
                <w:szCs w:val="20"/>
                <w:lang w:val="sr-Cyrl-CS" w:eastAsia="sr-Latn-CS"/>
              </w:rPr>
              <w:t>Индивидуални задатак – есеј</w:t>
            </w:r>
          </w:p>
        </w:tc>
        <w:tc>
          <w:tcPr>
            <w:tcW w:w="1960" w:type="dxa"/>
            <w:gridSpan w:val="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30</w:t>
            </w:r>
          </w:p>
        </w:tc>
        <w:tc>
          <w:tcPr>
            <w:tcW w:w="3223" w:type="dxa"/>
            <w:gridSpan w:val="2"/>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i/>
                <w:iCs/>
                <w:sz w:val="20"/>
                <w:szCs w:val="20"/>
                <w:lang w:val="sr-Cyrl-CS" w:eastAsia="sr-Latn-CS"/>
              </w:rPr>
            </w:pPr>
          </w:p>
        </w:tc>
        <w:tc>
          <w:tcPr>
            <w:tcW w:w="1244" w:type="dxa"/>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i/>
                <w:iCs/>
                <w:sz w:val="20"/>
                <w:szCs w:val="20"/>
                <w:lang w:val="sr-Cyrl-CS" w:eastAsia="sr-Latn-CS"/>
              </w:rPr>
            </w:pPr>
          </w:p>
        </w:tc>
      </w:tr>
      <w:bookmarkEnd w:id="5"/>
    </w:tbl>
    <w:p w:rsidR="009E7DB6" w:rsidRPr="009E7DB6" w:rsidRDefault="009E7DB6" w:rsidP="009E7DB6">
      <w:pPr>
        <w:widowControl w:val="0"/>
        <w:autoSpaceDE w:val="0"/>
        <w:autoSpaceDN w:val="0"/>
        <w:adjustRightInd w:val="0"/>
        <w:spacing w:after="0" w:line="240" w:lineRule="auto"/>
        <w:jc w:val="both"/>
        <w:rPr>
          <w:rFonts w:ascii="Arial" w:eastAsia="Times New Roman" w:hAnsi="Arial" w:cs="Arial"/>
          <w:b/>
          <w:color w:val="FF0000"/>
          <w:sz w:val="18"/>
          <w:szCs w:val="18"/>
          <w:lang w:val="sr-Cyrl-CS" w:eastAsia="sr-Cyrl-CS"/>
        </w:rPr>
      </w:pPr>
    </w:p>
    <w:p w:rsidR="009E7DB6" w:rsidRPr="009E7DB6" w:rsidRDefault="009E7DB6" w:rsidP="009E7DB6">
      <w:pPr>
        <w:spacing w:after="0" w:line="240" w:lineRule="auto"/>
        <w:rPr>
          <w:rFonts w:ascii="Arial" w:eastAsia="Times New Roman" w:hAnsi="Arial" w:cs="Arial"/>
          <w:b/>
          <w:color w:val="FF0000"/>
          <w:sz w:val="18"/>
          <w:szCs w:val="18"/>
          <w:lang w:val="sr-Cyrl-CS" w:eastAsia="sr-Cyrl-CS"/>
        </w:rPr>
      </w:pPr>
      <w:r w:rsidRPr="009E7DB6">
        <w:rPr>
          <w:rFonts w:ascii="Arial" w:eastAsia="Times New Roman" w:hAnsi="Arial" w:cs="Arial"/>
          <w:b/>
          <w:color w:val="FF0000"/>
          <w:sz w:val="18"/>
          <w:szCs w:val="18"/>
          <w:lang w:val="sr-Cyrl-CS" w:eastAsia="sr-Cyrl-CS"/>
        </w:rPr>
        <w:br w:type="page"/>
      </w:r>
    </w:p>
    <w:tbl>
      <w:tblPr>
        <w:tblW w:w="999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61"/>
        <w:gridCol w:w="311"/>
        <w:gridCol w:w="1816"/>
        <w:gridCol w:w="144"/>
        <w:gridCol w:w="2161"/>
        <w:gridCol w:w="1062"/>
        <w:gridCol w:w="1244"/>
      </w:tblGrid>
      <w:tr w:rsidR="009E7DB6" w:rsidRPr="009E7DB6" w:rsidTr="00DF7D61">
        <w:trPr>
          <w:trHeight w:val="227"/>
        </w:trPr>
        <w:tc>
          <w:tcPr>
            <w:tcW w:w="9999" w:type="dxa"/>
            <w:gridSpan w:val="7"/>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bookmarkStart w:id="6" w:name="QMTM"/>
            <w:r w:rsidRPr="009E7DB6">
              <w:rPr>
                <w:rFonts w:ascii="Times New Roman" w:eastAsia="Times New Roman" w:hAnsi="Times New Roman" w:cs="Times New Roman"/>
                <w:b/>
                <w:bCs/>
                <w:sz w:val="20"/>
                <w:szCs w:val="20"/>
                <w:lang w:val="sr-Cyrl-CS" w:eastAsia="sr-Latn-CS"/>
              </w:rPr>
              <w:lastRenderedPageBreak/>
              <w:t xml:space="preserve">Студијски програм:  </w:t>
            </w:r>
            <w:r w:rsidRPr="009E7DB6">
              <w:rPr>
                <w:rFonts w:ascii="Times New Roman" w:eastAsia="Times New Roman" w:hAnsi="Times New Roman" w:cs="Times New Roman"/>
                <w:bCs/>
                <w:sz w:val="20"/>
                <w:szCs w:val="20"/>
                <w:lang w:val="sr-Cyrl-CS" w:eastAsia="sr-Latn-CS"/>
              </w:rPr>
              <w:t>Међународно пословање и менаџмент</w:t>
            </w:r>
          </w:p>
        </w:tc>
      </w:tr>
      <w:tr w:rsidR="009E7DB6" w:rsidRPr="009E7DB6" w:rsidTr="00DF7D61">
        <w:trPr>
          <w:trHeight w:val="227"/>
        </w:trPr>
        <w:tc>
          <w:tcPr>
            <w:tcW w:w="9999" w:type="dxa"/>
            <w:gridSpan w:val="7"/>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Назив предмета: Квантитативне методе у технолошком </w:t>
            </w:r>
            <w:proofErr w:type="spellStart"/>
            <w:r w:rsidRPr="009E7DB6">
              <w:rPr>
                <w:rFonts w:ascii="Times New Roman" w:eastAsia="Times New Roman" w:hAnsi="Times New Roman" w:cs="Times New Roman"/>
                <w:b/>
                <w:bCs/>
                <w:sz w:val="20"/>
                <w:szCs w:val="20"/>
                <w:lang w:val="sr-Cyrl-CS" w:eastAsia="sr-Latn-CS"/>
              </w:rPr>
              <w:t>менаџменту</w:t>
            </w:r>
            <w:proofErr w:type="spellEnd"/>
            <w:r w:rsidRPr="009E7DB6">
              <w:rPr>
                <w:rFonts w:ascii="Times New Roman" w:eastAsia="Times New Roman" w:hAnsi="Times New Roman" w:cs="Times New Roman"/>
                <w:b/>
                <w:bCs/>
                <w:sz w:val="20"/>
                <w:szCs w:val="20"/>
                <w:lang w:val="sr-Cyrl-CS" w:eastAsia="sr-Latn-CS"/>
              </w:rPr>
              <w:t xml:space="preserve"> </w:t>
            </w:r>
          </w:p>
        </w:tc>
      </w:tr>
      <w:tr w:rsidR="009E7DB6" w:rsidRPr="009E7DB6" w:rsidTr="00DF7D61">
        <w:trPr>
          <w:trHeight w:val="227"/>
        </w:trPr>
        <w:tc>
          <w:tcPr>
            <w:tcW w:w="9999" w:type="dxa"/>
            <w:gridSpan w:val="7"/>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Наставник: </w:t>
            </w:r>
            <w:r w:rsidRPr="009E7DB6">
              <w:rPr>
                <w:rFonts w:ascii="Times New Roman" w:eastAsia="Times New Roman" w:hAnsi="Times New Roman" w:cs="Times New Roman"/>
                <w:bCs/>
                <w:sz w:val="20"/>
                <w:szCs w:val="20"/>
                <w:lang w:val="sr-Cyrl-CS" w:eastAsia="sr-Latn-CS"/>
              </w:rPr>
              <w:t>др Маја Леви Јакшић. др Мирко Вујошевић, др Сања Маринковић, др Марија Кузмановић</w:t>
            </w:r>
            <w:r w:rsidRPr="009E7DB6">
              <w:rPr>
                <w:rFonts w:ascii="Times New Roman" w:eastAsia="Times New Roman" w:hAnsi="Times New Roman" w:cs="Times New Roman"/>
                <w:b/>
                <w:bCs/>
                <w:sz w:val="20"/>
                <w:szCs w:val="20"/>
                <w:lang w:val="sr-Cyrl-CS" w:eastAsia="sr-Latn-CS"/>
              </w:rPr>
              <w:t xml:space="preserve"> </w:t>
            </w:r>
          </w:p>
        </w:tc>
      </w:tr>
      <w:tr w:rsidR="009E7DB6" w:rsidRPr="009E7DB6" w:rsidTr="00DF7D61">
        <w:trPr>
          <w:trHeight w:val="227"/>
        </w:trPr>
        <w:tc>
          <w:tcPr>
            <w:tcW w:w="9999" w:type="dxa"/>
            <w:gridSpan w:val="7"/>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Статус предмета: </w:t>
            </w:r>
            <w:r w:rsidRPr="009E7DB6">
              <w:rPr>
                <w:rFonts w:ascii="Times New Roman" w:eastAsia="Times New Roman" w:hAnsi="Times New Roman" w:cs="Times New Roman"/>
                <w:bCs/>
                <w:sz w:val="20"/>
                <w:szCs w:val="20"/>
                <w:lang w:val="sr-Cyrl-CS" w:eastAsia="sr-Latn-CS"/>
              </w:rPr>
              <w:t>Изборни</w:t>
            </w:r>
            <w:r w:rsidRPr="009E7DB6">
              <w:rPr>
                <w:rFonts w:ascii="Times New Roman" w:eastAsia="Times New Roman" w:hAnsi="Times New Roman" w:cs="Times New Roman"/>
                <w:b/>
                <w:bCs/>
                <w:sz w:val="20"/>
                <w:szCs w:val="20"/>
                <w:lang w:val="sr-Cyrl-CS" w:eastAsia="sr-Latn-CS"/>
              </w:rPr>
              <w:t xml:space="preserve"> </w:t>
            </w:r>
          </w:p>
        </w:tc>
      </w:tr>
      <w:tr w:rsidR="009E7DB6" w:rsidRPr="009E7DB6" w:rsidTr="00DF7D61">
        <w:trPr>
          <w:trHeight w:val="227"/>
        </w:trPr>
        <w:tc>
          <w:tcPr>
            <w:tcW w:w="9999" w:type="dxa"/>
            <w:gridSpan w:val="7"/>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Број ЕСПБ: </w:t>
            </w:r>
            <w:r w:rsidRPr="009E7DB6">
              <w:rPr>
                <w:rFonts w:ascii="Times New Roman" w:eastAsia="Times New Roman" w:hAnsi="Times New Roman" w:cs="Times New Roman"/>
                <w:bCs/>
                <w:sz w:val="20"/>
                <w:szCs w:val="20"/>
                <w:lang w:val="sr-Cyrl-CS" w:eastAsia="sr-Latn-CS"/>
              </w:rPr>
              <w:t>10</w:t>
            </w:r>
          </w:p>
        </w:tc>
      </w:tr>
      <w:tr w:rsidR="009E7DB6" w:rsidRPr="009E7DB6" w:rsidTr="00DF7D61">
        <w:trPr>
          <w:trHeight w:val="227"/>
        </w:trPr>
        <w:tc>
          <w:tcPr>
            <w:tcW w:w="9999" w:type="dxa"/>
            <w:gridSpan w:val="7"/>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Услов: /</w:t>
            </w:r>
          </w:p>
        </w:tc>
      </w:tr>
      <w:tr w:rsidR="009E7DB6" w:rsidRPr="009E7DB6" w:rsidTr="00DF7D61">
        <w:trPr>
          <w:trHeight w:val="227"/>
        </w:trPr>
        <w:tc>
          <w:tcPr>
            <w:tcW w:w="9999" w:type="dxa"/>
            <w:gridSpan w:val="7"/>
            <w:vAlign w:val="center"/>
          </w:tcPr>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Циљ предмета: </w:t>
            </w:r>
            <w:r w:rsidRPr="009E7DB6">
              <w:rPr>
                <w:rFonts w:ascii="Times New Roman" w:eastAsia="Times New Roman" w:hAnsi="Times New Roman" w:cs="Times New Roman"/>
                <w:sz w:val="20"/>
                <w:szCs w:val="20"/>
                <w:lang w:val="sr-Cyrl-CS" w:eastAsia="sr-Latn-CS"/>
              </w:rPr>
              <w:t xml:space="preserve">Оспособити будуће менаџере технологије и иновација да продуктивно раде у међународном окружењу користећи расположиве квантитативне методе. Посебни циљеви предмета су: развити квантитативне и аналитичке вештине студената у области менаџмента технологије, развити способности студената да примене квантитативнe методе у различитим контекстима доношења одлука, обезбедити примену расположивих техника и метода у домену међународног пословања, ставити акценат на интерпретацију и </w:t>
            </w:r>
            <w:proofErr w:type="spellStart"/>
            <w:r w:rsidRPr="009E7DB6">
              <w:rPr>
                <w:rFonts w:ascii="Times New Roman" w:eastAsia="Times New Roman" w:hAnsi="Times New Roman" w:cs="Times New Roman"/>
                <w:sz w:val="20"/>
                <w:szCs w:val="20"/>
                <w:lang w:val="sr-Cyrl-CS" w:eastAsia="sr-Latn-CS"/>
              </w:rPr>
              <w:t>валидацију</w:t>
            </w:r>
            <w:proofErr w:type="spellEnd"/>
            <w:r w:rsidRPr="009E7DB6">
              <w:rPr>
                <w:rFonts w:ascii="Times New Roman" w:eastAsia="Times New Roman" w:hAnsi="Times New Roman" w:cs="Times New Roman"/>
                <w:sz w:val="20"/>
                <w:szCs w:val="20"/>
                <w:lang w:val="sr-Cyrl-CS" w:eastAsia="sr-Latn-CS"/>
              </w:rPr>
              <w:t xml:space="preserve"> добијених резултата у односу на међународно пословно окружење</w:t>
            </w:r>
            <w:r w:rsidRPr="009E7DB6">
              <w:rPr>
                <w:rFonts w:ascii="Times New Roman" w:eastAsia="Times New Roman" w:hAnsi="Times New Roman" w:cs="Times New Roman"/>
                <w:b/>
                <w:bCs/>
                <w:sz w:val="20"/>
                <w:szCs w:val="20"/>
                <w:lang w:val="sr-Cyrl-CS" w:eastAsia="sr-Latn-CS"/>
              </w:rPr>
              <w:t>.</w:t>
            </w:r>
          </w:p>
        </w:tc>
      </w:tr>
      <w:tr w:rsidR="009E7DB6" w:rsidRPr="009E7DB6" w:rsidTr="00DF7D61">
        <w:trPr>
          <w:trHeight w:val="227"/>
        </w:trPr>
        <w:tc>
          <w:tcPr>
            <w:tcW w:w="9999" w:type="dxa"/>
            <w:gridSpan w:val="7"/>
            <w:vAlign w:val="center"/>
          </w:tcPr>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sz w:val="20"/>
                <w:szCs w:val="20"/>
                <w:lang w:val="sr-Latn-CS" w:eastAsia="sr-Latn-CS"/>
              </w:rPr>
            </w:pPr>
            <w:r w:rsidRPr="009E7DB6">
              <w:rPr>
                <w:rFonts w:ascii="Times New Roman" w:eastAsia="Times New Roman" w:hAnsi="Times New Roman" w:cs="Times New Roman"/>
                <w:b/>
                <w:bCs/>
                <w:sz w:val="20"/>
                <w:szCs w:val="20"/>
                <w:lang w:val="sr-Cyrl-CS" w:eastAsia="sr-Latn-CS"/>
              </w:rPr>
              <w:t xml:space="preserve">Исход предмета: </w:t>
            </w:r>
            <w:r w:rsidRPr="009E7DB6">
              <w:rPr>
                <w:rFonts w:ascii="Times New Roman" w:eastAsia="Times New Roman" w:hAnsi="Times New Roman" w:cs="Times New Roman"/>
                <w:sz w:val="20"/>
                <w:szCs w:val="20"/>
                <w:lang w:val="sr-Cyrl-CS" w:eastAsia="sr-Latn-CS"/>
              </w:rPr>
              <w:t xml:space="preserve">Након успешног завршетка овог модула, студент ће бити у стању да покаже систематско разумевање информација из актуелних истраживања и одговарајуће стручне праксе: сврху, примену и ограничења низа квантитативних метода у </w:t>
            </w:r>
            <w:proofErr w:type="spellStart"/>
            <w:r w:rsidRPr="009E7DB6">
              <w:rPr>
                <w:rFonts w:ascii="Times New Roman" w:eastAsia="Times New Roman" w:hAnsi="Times New Roman" w:cs="Times New Roman"/>
                <w:sz w:val="20"/>
                <w:szCs w:val="20"/>
                <w:lang w:val="sr-Cyrl-CS" w:eastAsia="sr-Latn-CS"/>
              </w:rPr>
              <w:t>менаџменту</w:t>
            </w:r>
            <w:proofErr w:type="spellEnd"/>
            <w:r w:rsidRPr="009E7DB6">
              <w:rPr>
                <w:rFonts w:ascii="Times New Roman" w:eastAsia="Times New Roman" w:hAnsi="Times New Roman" w:cs="Times New Roman"/>
                <w:sz w:val="20"/>
                <w:szCs w:val="20"/>
                <w:lang w:val="sr-Cyrl-CS" w:eastAsia="sr-Latn-CS"/>
              </w:rPr>
              <w:t xml:space="preserve"> технологије и иновација; предности и ограничења у примени метода предвиђања; генерисање, евалуацију и имплементацију идеја на глобалном тржишту; доступне методе за евалуацију и селекцију технологије.</w:t>
            </w:r>
          </w:p>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sz w:val="20"/>
                <w:szCs w:val="20"/>
                <w:lang w:val="sr-Latn-CS" w:eastAsia="sr-Latn-CS"/>
              </w:rPr>
            </w:pPr>
            <w:r w:rsidRPr="009E7DB6">
              <w:rPr>
                <w:rFonts w:ascii="Times New Roman" w:eastAsia="Times New Roman" w:hAnsi="Times New Roman" w:cs="Times New Roman"/>
                <w:b/>
                <w:bCs/>
                <w:sz w:val="20"/>
                <w:szCs w:val="20"/>
                <w:lang w:val="sr-Cyrl-CS" w:eastAsia="sr-Latn-CS"/>
              </w:rPr>
              <w:t>Вештине</w:t>
            </w:r>
            <w:r w:rsidRPr="009E7DB6">
              <w:rPr>
                <w:rFonts w:ascii="Times New Roman" w:eastAsia="Times New Roman" w:hAnsi="Times New Roman" w:cs="Times New Roman"/>
                <w:sz w:val="20"/>
                <w:szCs w:val="20"/>
                <w:lang w:val="sr-Cyrl-CS" w:eastAsia="sr-Latn-CS"/>
              </w:rPr>
              <w:t>: Након успешног завршетка овог модула, студент ће бити у стању да: примени квантитативне методе за релевантни проблем и да анализира и критички вреднује резултате у циљу подршке одлучивању у међународном контексту; ради ефикасно, кооперативно и креативно у оквиру групе у примени метода; анализира добијене податке на основу примењених метода и учи кроз повратне информације.</w:t>
            </w:r>
          </w:p>
        </w:tc>
      </w:tr>
      <w:tr w:rsidR="009E7DB6" w:rsidRPr="009E7DB6" w:rsidTr="00DF7D61">
        <w:trPr>
          <w:trHeight w:val="227"/>
        </w:trPr>
        <w:tc>
          <w:tcPr>
            <w:tcW w:w="9999" w:type="dxa"/>
            <w:gridSpan w:val="7"/>
            <w:vAlign w:val="center"/>
          </w:tcPr>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Садржај предмета</w:t>
            </w:r>
          </w:p>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i/>
                <w:iCs/>
                <w:sz w:val="20"/>
                <w:szCs w:val="20"/>
                <w:lang w:val="sr-Cyrl-CS" w:eastAsia="sr-Latn-CS"/>
              </w:rPr>
              <w:t xml:space="preserve">Теоријска настава: </w:t>
            </w:r>
            <w:r w:rsidRPr="009E7DB6">
              <w:rPr>
                <w:rFonts w:ascii="Times New Roman" w:eastAsia="Times New Roman" w:hAnsi="Times New Roman" w:cs="Times New Roman"/>
                <w:sz w:val="20"/>
                <w:szCs w:val="20"/>
                <w:lang w:val="sr-Cyrl-CS" w:eastAsia="sr-Latn-CS"/>
              </w:rPr>
              <w:t>Предвиђање технолошког развоја у глобалном окружењу; Предвиђање дифузије технологије; Генерисање, евалуација и имплементација идеја на глобалном тржишту; Креативно решавање проблема у развоју глобалног производа и услуге; Евалуација и селекција технологије; Индикатори технолошког прогреса; Продуктивност нове технологије; Индикатори и мерење иновативности и иновационих перформанси.</w:t>
            </w:r>
          </w:p>
          <w:p w:rsidR="009E7DB6" w:rsidRPr="009E7DB6" w:rsidRDefault="009E7DB6" w:rsidP="009E7DB6">
            <w:pPr>
              <w:widowControl w:val="0"/>
              <w:tabs>
                <w:tab w:val="left" w:pos="567"/>
              </w:tabs>
              <w:autoSpaceDE w:val="0"/>
              <w:autoSpaceDN w:val="0"/>
              <w:adjustRightInd w:val="0"/>
              <w:spacing w:after="60" w:line="240" w:lineRule="auto"/>
              <w:jc w:val="both"/>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i/>
                <w:iCs/>
                <w:sz w:val="20"/>
                <w:szCs w:val="20"/>
                <w:lang w:val="sr-Cyrl-CS" w:eastAsia="sr-Latn-CS"/>
              </w:rPr>
              <w:t xml:space="preserve">Практична настава: </w:t>
            </w:r>
            <w:r w:rsidRPr="009E7DB6">
              <w:rPr>
                <w:rFonts w:ascii="Times New Roman" w:eastAsia="Times New Roman" w:hAnsi="Times New Roman" w:cs="Times New Roman"/>
                <w:sz w:val="20"/>
                <w:szCs w:val="20"/>
                <w:lang w:val="sr-Cyrl-CS" w:eastAsia="sr-Latn-CS"/>
              </w:rPr>
              <w:t xml:space="preserve">Часови вежби прате садржај и структуру предавања и укључују примену одговарајућих метода кроз примере и задатке, студије случаја, решавање конкретних проблема, креативне радионице, анализу добијених резултата, презентације и дискусије на часу, коришћење софтверске подршке у примени метода и решавању конкретних задатака. </w:t>
            </w:r>
          </w:p>
        </w:tc>
      </w:tr>
      <w:tr w:rsidR="009E7DB6" w:rsidRPr="009E7DB6" w:rsidTr="00DF7D61">
        <w:trPr>
          <w:trHeight w:val="227"/>
        </w:trPr>
        <w:tc>
          <w:tcPr>
            <w:tcW w:w="9999" w:type="dxa"/>
            <w:gridSpan w:val="7"/>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Литература: </w:t>
            </w:r>
          </w:p>
          <w:p w:rsidR="009E7DB6" w:rsidRPr="009E7DB6" w:rsidRDefault="009E7DB6" w:rsidP="009E7DB6">
            <w:pPr>
              <w:widowControl w:val="0"/>
              <w:numPr>
                <w:ilvl w:val="0"/>
                <w:numId w:val="20"/>
              </w:numPr>
              <w:tabs>
                <w:tab w:val="left" w:pos="567"/>
              </w:tabs>
              <w:autoSpaceDE w:val="0"/>
              <w:autoSpaceDN w:val="0"/>
              <w:adjustRightInd w:val="0"/>
              <w:spacing w:after="60" w:line="240" w:lineRule="auto"/>
              <w:ind w:left="459"/>
              <w:contextualSpacing/>
              <w:rPr>
                <w:rFonts w:ascii="Times New Roman" w:eastAsia="Times New Roman" w:hAnsi="Times New Roman" w:cs="Times New Roman"/>
                <w:sz w:val="20"/>
                <w:szCs w:val="20"/>
                <w:lang w:val="sr-Cyrl-CS" w:eastAsia="sr-Latn-CS"/>
              </w:rPr>
            </w:pPr>
            <w:proofErr w:type="spellStart"/>
            <w:r w:rsidRPr="009E7DB6">
              <w:rPr>
                <w:rFonts w:ascii="Times New Roman" w:eastAsia="Times New Roman" w:hAnsi="Times New Roman" w:cs="Times New Roman"/>
                <w:sz w:val="20"/>
                <w:szCs w:val="20"/>
                <w:lang w:val="sr-Cyrl-CS" w:eastAsia="sr-Latn-CS"/>
              </w:rPr>
              <w:t>Oakshott</w:t>
            </w:r>
            <w:proofErr w:type="spellEnd"/>
            <w:r w:rsidRPr="009E7DB6">
              <w:rPr>
                <w:rFonts w:ascii="Times New Roman" w:eastAsia="Times New Roman" w:hAnsi="Times New Roman" w:cs="Times New Roman"/>
                <w:sz w:val="20"/>
                <w:szCs w:val="20"/>
                <w:lang w:val="sr-Cyrl-CS" w:eastAsia="sr-Latn-CS"/>
              </w:rPr>
              <w:t xml:space="preserve">, L: </w:t>
            </w:r>
            <w:proofErr w:type="spellStart"/>
            <w:r w:rsidRPr="009E7DB6">
              <w:rPr>
                <w:rFonts w:ascii="Times New Roman" w:eastAsia="Times New Roman" w:hAnsi="Times New Roman" w:cs="Times New Roman"/>
                <w:sz w:val="20"/>
                <w:szCs w:val="20"/>
                <w:lang w:val="sr-Cyrl-CS" w:eastAsia="sr-Latn-CS"/>
              </w:rPr>
              <w:t>Essential</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Quantitative</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Methods</w:t>
            </w:r>
            <w:proofErr w:type="spellEnd"/>
            <w:r w:rsidRPr="009E7DB6">
              <w:rPr>
                <w:rFonts w:ascii="Times New Roman" w:eastAsia="Times New Roman" w:hAnsi="Times New Roman" w:cs="Times New Roman"/>
                <w:sz w:val="20"/>
                <w:szCs w:val="20"/>
                <w:lang w:val="sr-Cyrl-CS" w:eastAsia="sr-Latn-CS"/>
              </w:rPr>
              <w:t xml:space="preserve">: For </w:t>
            </w:r>
            <w:proofErr w:type="spellStart"/>
            <w:r w:rsidRPr="009E7DB6">
              <w:rPr>
                <w:rFonts w:ascii="Times New Roman" w:eastAsia="Times New Roman" w:hAnsi="Times New Roman" w:cs="Times New Roman"/>
                <w:sz w:val="20"/>
                <w:szCs w:val="20"/>
                <w:lang w:val="sr-Cyrl-CS" w:eastAsia="sr-Latn-CS"/>
              </w:rPr>
              <w:t>Business</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Management</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and</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Finance</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Palgrave</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Macmillan</w:t>
            </w:r>
            <w:proofErr w:type="spellEnd"/>
            <w:r w:rsidRPr="009E7DB6">
              <w:rPr>
                <w:rFonts w:ascii="Times New Roman" w:eastAsia="Times New Roman" w:hAnsi="Times New Roman" w:cs="Times New Roman"/>
                <w:sz w:val="20"/>
                <w:szCs w:val="20"/>
                <w:lang w:val="sr-Cyrl-CS" w:eastAsia="sr-Latn-CS"/>
              </w:rPr>
              <w:t xml:space="preserve">; 4th </w:t>
            </w:r>
            <w:proofErr w:type="spellStart"/>
            <w:r w:rsidRPr="009E7DB6">
              <w:rPr>
                <w:rFonts w:ascii="Times New Roman" w:eastAsia="Times New Roman" w:hAnsi="Times New Roman" w:cs="Times New Roman"/>
                <w:sz w:val="20"/>
                <w:szCs w:val="20"/>
                <w:lang w:val="sr-Cyrl-CS" w:eastAsia="sr-Latn-CS"/>
              </w:rPr>
              <w:t>edition</w:t>
            </w:r>
            <w:proofErr w:type="spellEnd"/>
            <w:r w:rsidRPr="009E7DB6">
              <w:rPr>
                <w:rFonts w:ascii="Times New Roman" w:eastAsia="Times New Roman" w:hAnsi="Times New Roman" w:cs="Times New Roman"/>
                <w:sz w:val="20"/>
                <w:szCs w:val="20"/>
                <w:lang w:val="sr-Cyrl-CS" w:eastAsia="sr-Latn-CS"/>
              </w:rPr>
              <w:t>, 2009</w:t>
            </w:r>
          </w:p>
          <w:p w:rsidR="009E7DB6" w:rsidRPr="009E7DB6" w:rsidRDefault="009E7DB6" w:rsidP="009E7DB6">
            <w:pPr>
              <w:widowControl w:val="0"/>
              <w:numPr>
                <w:ilvl w:val="0"/>
                <w:numId w:val="20"/>
              </w:numPr>
              <w:suppressAutoHyphens/>
              <w:autoSpaceDE w:val="0"/>
              <w:autoSpaceDN w:val="0"/>
              <w:adjustRightInd w:val="0"/>
              <w:spacing w:after="0" w:line="240" w:lineRule="auto"/>
              <w:ind w:left="459"/>
              <w:contextualSpacing/>
              <w:jc w:val="both"/>
              <w:rPr>
                <w:rFonts w:ascii="Times New Roman" w:eastAsia="Times New Roman" w:hAnsi="Times New Roman" w:cs="Times New Roman"/>
                <w:sz w:val="20"/>
                <w:szCs w:val="20"/>
                <w:lang w:val="sr-Cyrl-CS" w:eastAsia="sr-Latn-CS"/>
              </w:rPr>
            </w:pPr>
            <w:proofErr w:type="spellStart"/>
            <w:r w:rsidRPr="009E7DB6">
              <w:rPr>
                <w:rFonts w:ascii="Times New Roman" w:eastAsia="Times New Roman" w:hAnsi="Times New Roman" w:cs="Times New Roman"/>
                <w:bCs/>
                <w:sz w:val="20"/>
                <w:szCs w:val="20"/>
                <w:lang w:val="sr-Cyrl-CS" w:eastAsia="sr-Latn-CS"/>
              </w:rPr>
              <w:t>Yu</w:t>
            </w:r>
            <w:proofErr w:type="spellEnd"/>
            <w:r w:rsidRPr="009E7DB6">
              <w:rPr>
                <w:rFonts w:ascii="Times New Roman" w:eastAsia="Times New Roman" w:hAnsi="Times New Roman" w:cs="Times New Roman"/>
                <w:b/>
                <w:sz w:val="20"/>
                <w:szCs w:val="20"/>
                <w:lang w:val="sr-Cyrl-CS" w:eastAsia="sr-Latn-CS"/>
              </w:rPr>
              <w:t xml:space="preserve">, </w:t>
            </w:r>
            <w:r w:rsidRPr="009E7DB6">
              <w:rPr>
                <w:rFonts w:ascii="Times New Roman" w:eastAsia="Times New Roman" w:hAnsi="Times New Roman" w:cs="Times New Roman"/>
                <w:sz w:val="20"/>
                <w:szCs w:val="20"/>
                <w:lang w:val="sr-Cyrl-CS" w:eastAsia="sr-Latn-CS"/>
              </w:rPr>
              <w:t>O:</w:t>
            </w:r>
            <w:r w:rsidRPr="009E7DB6">
              <w:rPr>
                <w:rFonts w:ascii="Times New Roman" w:eastAsia="Times New Roman" w:hAnsi="Times New Roman" w:cs="Times New Roman"/>
                <w:color w:val="666666"/>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Technology</w:t>
            </w:r>
            <w:proofErr w:type="spellEnd"/>
            <w:r w:rsidRPr="009E7DB6">
              <w:rPr>
                <w:rFonts w:ascii="Times New Roman" w:eastAsia="Times New Roman" w:hAnsi="Times New Roman" w:cs="Times New Roman"/>
                <w:sz w:val="20"/>
                <w:szCs w:val="20"/>
                <w:lang w:val="sr-Cyrl-CS" w:eastAsia="sr-Latn-CS"/>
              </w:rPr>
              <w:t xml:space="preserve"> Portfolio </w:t>
            </w:r>
            <w:proofErr w:type="spellStart"/>
            <w:r w:rsidRPr="009E7DB6">
              <w:rPr>
                <w:rFonts w:ascii="Times New Roman" w:eastAsia="Times New Roman" w:hAnsi="Times New Roman" w:cs="Times New Roman"/>
                <w:sz w:val="20"/>
                <w:szCs w:val="20"/>
                <w:lang w:val="sr-Cyrl-CS" w:eastAsia="sr-Latn-CS"/>
              </w:rPr>
              <w:t>Planning</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and</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Management</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Practical</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Concepts</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and</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Tools</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Springer’s</w:t>
            </w:r>
            <w:proofErr w:type="spellEnd"/>
            <w:r w:rsidRPr="009E7DB6">
              <w:rPr>
                <w:rFonts w:ascii="Times New Roman" w:eastAsia="Times New Roman" w:hAnsi="Times New Roman" w:cs="Times New Roman"/>
                <w:sz w:val="20"/>
                <w:szCs w:val="20"/>
                <w:lang w:val="sr-Cyrl-CS" w:eastAsia="sr-Latn-CS"/>
              </w:rPr>
              <w:t xml:space="preserve"> International </w:t>
            </w:r>
            <w:proofErr w:type="spellStart"/>
            <w:r w:rsidRPr="009E7DB6">
              <w:rPr>
                <w:rFonts w:ascii="Times New Roman" w:eastAsia="Times New Roman" w:hAnsi="Times New Roman" w:cs="Times New Roman"/>
                <w:sz w:val="20"/>
                <w:szCs w:val="20"/>
                <w:lang w:val="sr-Cyrl-CS" w:eastAsia="sr-Latn-CS"/>
              </w:rPr>
              <w:t>Series</w:t>
            </w:r>
            <w:proofErr w:type="spellEnd"/>
            <w:r w:rsidRPr="009E7DB6">
              <w:rPr>
                <w:rFonts w:ascii="Times New Roman" w:eastAsia="Times New Roman" w:hAnsi="Times New Roman" w:cs="Times New Roman"/>
                <w:sz w:val="20"/>
                <w:szCs w:val="20"/>
                <w:lang w:val="sr-Cyrl-CS" w:eastAsia="sr-Latn-CS"/>
              </w:rPr>
              <w:t xml:space="preserve">, 2006 </w:t>
            </w:r>
          </w:p>
          <w:p w:rsidR="009E7DB6" w:rsidRPr="009E7DB6" w:rsidRDefault="009E7DB6" w:rsidP="009E7DB6">
            <w:pPr>
              <w:widowControl w:val="0"/>
              <w:numPr>
                <w:ilvl w:val="0"/>
                <w:numId w:val="20"/>
              </w:numPr>
              <w:tabs>
                <w:tab w:val="left" w:pos="567"/>
              </w:tabs>
              <w:autoSpaceDE w:val="0"/>
              <w:autoSpaceDN w:val="0"/>
              <w:adjustRightInd w:val="0"/>
              <w:spacing w:after="60" w:line="240" w:lineRule="auto"/>
              <w:ind w:left="459"/>
              <w:contextualSpacing/>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i/>
                <w:iCs/>
                <w:sz w:val="20"/>
                <w:szCs w:val="20"/>
                <w:lang w:val="sr-Cyrl-CS" w:eastAsia="sr-Latn-CS"/>
              </w:rPr>
              <w:t xml:space="preserve">Препоручена: </w:t>
            </w:r>
            <w:proofErr w:type="spellStart"/>
            <w:r w:rsidRPr="009E7DB6">
              <w:rPr>
                <w:rFonts w:ascii="Times New Roman" w:eastAsia="Times New Roman" w:hAnsi="Times New Roman" w:cs="Times New Roman"/>
                <w:sz w:val="20"/>
                <w:szCs w:val="20"/>
                <w:lang w:val="sr-Cyrl-CS" w:eastAsia="sr-Latn-CS"/>
              </w:rPr>
              <w:t>Ghauri</w:t>
            </w:r>
            <w:proofErr w:type="spellEnd"/>
            <w:r w:rsidRPr="009E7DB6">
              <w:rPr>
                <w:rFonts w:ascii="Times New Roman" w:eastAsia="Times New Roman" w:hAnsi="Times New Roman" w:cs="Times New Roman"/>
                <w:sz w:val="20"/>
                <w:szCs w:val="20"/>
                <w:lang w:val="sr-Cyrl-CS" w:eastAsia="sr-Latn-CS"/>
              </w:rPr>
              <w:t xml:space="preserve">, P, </w:t>
            </w:r>
            <w:proofErr w:type="spellStart"/>
            <w:r w:rsidRPr="009E7DB6">
              <w:rPr>
                <w:rFonts w:ascii="Times New Roman" w:eastAsia="Times New Roman" w:hAnsi="Times New Roman" w:cs="Times New Roman"/>
                <w:sz w:val="20"/>
                <w:szCs w:val="20"/>
                <w:lang w:val="sr-Cyrl-CS" w:eastAsia="sr-Latn-CS"/>
              </w:rPr>
              <w:t>Gronhaug</w:t>
            </w:r>
            <w:proofErr w:type="spellEnd"/>
            <w:r w:rsidRPr="009E7DB6">
              <w:rPr>
                <w:rFonts w:ascii="Times New Roman" w:eastAsia="Times New Roman" w:hAnsi="Times New Roman" w:cs="Times New Roman"/>
                <w:sz w:val="20"/>
                <w:szCs w:val="20"/>
                <w:lang w:val="sr-Cyrl-CS" w:eastAsia="sr-Latn-CS"/>
              </w:rPr>
              <w:t xml:space="preserve">, K: </w:t>
            </w:r>
            <w:proofErr w:type="spellStart"/>
            <w:r w:rsidRPr="009E7DB6">
              <w:rPr>
                <w:rFonts w:ascii="Times New Roman" w:eastAsia="Times New Roman" w:hAnsi="Times New Roman" w:cs="Times New Roman"/>
                <w:sz w:val="20"/>
                <w:szCs w:val="20"/>
                <w:lang w:val="sr-Cyrl-CS" w:eastAsia="sr-Latn-CS"/>
              </w:rPr>
              <w:t>Research</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Methods</w:t>
            </w:r>
            <w:proofErr w:type="spellEnd"/>
            <w:r w:rsidRPr="009E7DB6">
              <w:rPr>
                <w:rFonts w:ascii="Times New Roman" w:eastAsia="Times New Roman" w:hAnsi="Times New Roman" w:cs="Times New Roman"/>
                <w:sz w:val="20"/>
                <w:szCs w:val="20"/>
                <w:lang w:val="sr-Cyrl-CS" w:eastAsia="sr-Latn-CS"/>
              </w:rPr>
              <w:t xml:space="preserve"> in </w:t>
            </w:r>
            <w:proofErr w:type="spellStart"/>
            <w:r w:rsidRPr="009E7DB6">
              <w:rPr>
                <w:rFonts w:ascii="Times New Roman" w:eastAsia="Times New Roman" w:hAnsi="Times New Roman" w:cs="Times New Roman"/>
                <w:sz w:val="20"/>
                <w:szCs w:val="20"/>
                <w:lang w:val="sr-Cyrl-CS" w:eastAsia="sr-Latn-CS"/>
              </w:rPr>
              <w:t>Business</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Studies</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Prentice</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Hall</w:t>
            </w:r>
            <w:proofErr w:type="spellEnd"/>
            <w:r w:rsidRPr="009E7DB6">
              <w:rPr>
                <w:rFonts w:ascii="Times New Roman" w:eastAsia="Times New Roman" w:hAnsi="Times New Roman" w:cs="Times New Roman"/>
                <w:sz w:val="20"/>
                <w:szCs w:val="20"/>
                <w:lang w:val="sr-Cyrl-CS" w:eastAsia="sr-Latn-CS"/>
              </w:rPr>
              <w:t>, 2010</w:t>
            </w:r>
          </w:p>
          <w:p w:rsidR="009E7DB6" w:rsidRPr="009E7DB6" w:rsidRDefault="009E7DB6" w:rsidP="009E7DB6">
            <w:pPr>
              <w:widowControl w:val="0"/>
              <w:numPr>
                <w:ilvl w:val="0"/>
                <w:numId w:val="20"/>
              </w:numPr>
              <w:suppressAutoHyphens/>
              <w:autoSpaceDE w:val="0"/>
              <w:autoSpaceDN w:val="0"/>
              <w:adjustRightInd w:val="0"/>
              <w:spacing w:after="0" w:line="240" w:lineRule="auto"/>
              <w:ind w:left="459"/>
              <w:contextualSpacing/>
              <w:jc w:val="both"/>
              <w:rPr>
                <w:rFonts w:ascii="Times New Roman" w:eastAsia="Times New Roman" w:hAnsi="Times New Roman" w:cs="Times New Roman"/>
                <w:sz w:val="20"/>
                <w:szCs w:val="20"/>
                <w:lang w:val="sr-Cyrl-CS" w:eastAsia="sr-Latn-CS"/>
              </w:rPr>
            </w:pPr>
            <w:proofErr w:type="spellStart"/>
            <w:r w:rsidRPr="009E7DB6">
              <w:rPr>
                <w:rFonts w:ascii="Times New Roman" w:eastAsia="Times New Roman" w:hAnsi="Times New Roman" w:cs="Times New Roman"/>
                <w:color w:val="000000"/>
                <w:sz w:val="20"/>
                <w:szCs w:val="20"/>
                <w:lang w:val="sr-Cyrl-CS" w:eastAsia="sr-Latn-CS"/>
              </w:rPr>
              <w:t>Proctor</w:t>
            </w:r>
            <w:proofErr w:type="spellEnd"/>
            <w:r w:rsidRPr="009E7DB6">
              <w:rPr>
                <w:rFonts w:ascii="Times New Roman" w:eastAsia="Times New Roman" w:hAnsi="Times New Roman" w:cs="Times New Roman"/>
                <w:color w:val="000000"/>
                <w:sz w:val="20"/>
                <w:szCs w:val="20"/>
                <w:lang w:val="sr-Cyrl-CS" w:eastAsia="sr-Latn-CS"/>
              </w:rPr>
              <w:t xml:space="preserve">, T, </w:t>
            </w:r>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Creative</w:t>
            </w:r>
            <w:proofErr w:type="spellEnd"/>
            <w:r w:rsidRPr="009E7DB6">
              <w:rPr>
                <w:rFonts w:ascii="Times New Roman" w:eastAsia="Times New Roman" w:hAnsi="Times New Roman" w:cs="Times New Roman"/>
                <w:sz w:val="20"/>
                <w:szCs w:val="20"/>
                <w:lang w:val="sr-Cyrl-CS" w:eastAsia="sr-Latn-CS"/>
              </w:rPr>
              <w:t xml:space="preserve"> Problem </w:t>
            </w:r>
            <w:proofErr w:type="spellStart"/>
            <w:r w:rsidRPr="009E7DB6">
              <w:rPr>
                <w:rFonts w:ascii="Times New Roman" w:eastAsia="Times New Roman" w:hAnsi="Times New Roman" w:cs="Times New Roman"/>
                <w:sz w:val="20"/>
                <w:szCs w:val="20"/>
                <w:lang w:val="sr-Cyrl-CS" w:eastAsia="sr-Latn-CS"/>
              </w:rPr>
              <w:t>Solving</w:t>
            </w:r>
            <w:proofErr w:type="spellEnd"/>
            <w:r w:rsidRPr="009E7DB6">
              <w:rPr>
                <w:rFonts w:ascii="Times New Roman" w:eastAsia="Times New Roman" w:hAnsi="Times New Roman" w:cs="Times New Roman"/>
                <w:sz w:val="20"/>
                <w:szCs w:val="20"/>
                <w:lang w:val="sr-Cyrl-CS" w:eastAsia="sr-Latn-CS"/>
              </w:rPr>
              <w:t xml:space="preserve"> for </w:t>
            </w:r>
            <w:proofErr w:type="spellStart"/>
            <w:r w:rsidRPr="009E7DB6">
              <w:rPr>
                <w:rFonts w:ascii="Times New Roman" w:eastAsia="Times New Roman" w:hAnsi="Times New Roman" w:cs="Times New Roman"/>
                <w:sz w:val="20"/>
                <w:szCs w:val="20"/>
                <w:lang w:val="sr-Cyrl-CS" w:eastAsia="sr-Latn-CS"/>
              </w:rPr>
              <w:t>Managers</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Developing</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Skills</w:t>
            </w:r>
            <w:proofErr w:type="spellEnd"/>
            <w:r w:rsidRPr="009E7DB6">
              <w:rPr>
                <w:rFonts w:ascii="Times New Roman" w:eastAsia="Times New Roman" w:hAnsi="Times New Roman" w:cs="Times New Roman"/>
                <w:sz w:val="20"/>
                <w:szCs w:val="20"/>
                <w:lang w:val="sr-Cyrl-CS" w:eastAsia="sr-Latn-CS"/>
              </w:rPr>
              <w:t xml:space="preserve"> for </w:t>
            </w:r>
            <w:proofErr w:type="spellStart"/>
            <w:r w:rsidRPr="009E7DB6">
              <w:rPr>
                <w:rFonts w:ascii="Times New Roman" w:eastAsia="Times New Roman" w:hAnsi="Times New Roman" w:cs="Times New Roman"/>
                <w:sz w:val="20"/>
                <w:szCs w:val="20"/>
                <w:lang w:val="sr-Cyrl-CS" w:eastAsia="sr-Latn-CS"/>
              </w:rPr>
              <w:t>Decision</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Making</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and</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Innovation</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Routledge</w:t>
            </w:r>
            <w:proofErr w:type="spellEnd"/>
            <w:r w:rsidRPr="009E7DB6">
              <w:rPr>
                <w:rFonts w:ascii="Times New Roman" w:eastAsia="Times New Roman" w:hAnsi="Times New Roman" w:cs="Times New Roman"/>
                <w:sz w:val="20"/>
                <w:szCs w:val="20"/>
                <w:lang w:val="sr-Cyrl-CS" w:eastAsia="sr-Latn-CS"/>
              </w:rPr>
              <w:t xml:space="preserve">, 3rd </w:t>
            </w:r>
            <w:proofErr w:type="spellStart"/>
            <w:r w:rsidRPr="009E7DB6">
              <w:rPr>
                <w:rFonts w:ascii="Times New Roman" w:eastAsia="Times New Roman" w:hAnsi="Times New Roman" w:cs="Times New Roman"/>
                <w:sz w:val="20"/>
                <w:szCs w:val="20"/>
                <w:lang w:val="sr-Cyrl-CS" w:eastAsia="sr-Latn-CS"/>
              </w:rPr>
              <w:t>edition</w:t>
            </w:r>
            <w:proofErr w:type="spellEnd"/>
            <w:r w:rsidRPr="009E7DB6">
              <w:rPr>
                <w:rFonts w:ascii="Times New Roman" w:eastAsia="Times New Roman" w:hAnsi="Times New Roman" w:cs="Times New Roman"/>
                <w:sz w:val="20"/>
                <w:szCs w:val="20"/>
                <w:lang w:val="sr-Cyrl-CS" w:eastAsia="sr-Latn-CS"/>
              </w:rPr>
              <w:t>, 2009</w:t>
            </w:r>
          </w:p>
          <w:p w:rsidR="009E7DB6" w:rsidRPr="009E7DB6" w:rsidRDefault="009E7DB6" w:rsidP="009E7DB6">
            <w:pPr>
              <w:widowControl w:val="0"/>
              <w:numPr>
                <w:ilvl w:val="0"/>
                <w:numId w:val="20"/>
              </w:numPr>
              <w:suppressAutoHyphens/>
              <w:autoSpaceDE w:val="0"/>
              <w:autoSpaceDN w:val="0"/>
              <w:adjustRightInd w:val="0"/>
              <w:spacing w:after="0" w:line="240" w:lineRule="auto"/>
              <w:ind w:left="459"/>
              <w:contextualSpacing/>
              <w:jc w:val="both"/>
              <w:rPr>
                <w:rFonts w:ascii="Times New Roman" w:eastAsia="Times New Roman" w:hAnsi="Times New Roman" w:cs="Times New Roman"/>
                <w:sz w:val="20"/>
                <w:szCs w:val="20"/>
                <w:lang w:val="sr-Cyrl-CS" w:eastAsia="sr-Latn-CS"/>
              </w:rPr>
            </w:pPr>
            <w:proofErr w:type="spellStart"/>
            <w:r w:rsidRPr="009E7DB6">
              <w:rPr>
                <w:rFonts w:ascii="Times New Roman" w:eastAsia="Times New Roman" w:hAnsi="Times New Roman" w:cs="Times New Roman"/>
                <w:sz w:val="20"/>
                <w:szCs w:val="20"/>
                <w:lang w:val="sr-Cyrl-CS" w:eastAsia="sr-Latn-CS"/>
              </w:rPr>
              <w:t>Bettina</w:t>
            </w:r>
            <w:proofErr w:type="spellEnd"/>
            <w:r w:rsidRPr="009E7DB6">
              <w:rPr>
                <w:rFonts w:ascii="Times New Roman" w:eastAsia="Times New Roman" w:hAnsi="Times New Roman" w:cs="Times New Roman"/>
                <w:sz w:val="20"/>
                <w:szCs w:val="20"/>
                <w:lang w:val="sr-Cyrl-CS" w:eastAsia="sr-Latn-CS"/>
              </w:rPr>
              <w:t xml:space="preserve">, S: </w:t>
            </w:r>
            <w:proofErr w:type="spellStart"/>
            <w:r w:rsidRPr="009E7DB6">
              <w:rPr>
                <w:rFonts w:ascii="Times New Roman" w:eastAsia="Times New Roman" w:hAnsi="Times New Roman" w:cs="Times New Roman"/>
                <w:sz w:val="20"/>
                <w:szCs w:val="20"/>
                <w:lang w:val="sr-Cyrl-CS" w:eastAsia="sr-Latn-CS"/>
              </w:rPr>
              <w:t>Managing</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innovation</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Design</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and</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Creativity</w:t>
            </w:r>
            <w:proofErr w:type="spellEnd"/>
            <w:r w:rsidRPr="009E7DB6">
              <w:rPr>
                <w:rFonts w:ascii="Times New Roman" w:eastAsia="Times New Roman" w:hAnsi="Times New Roman" w:cs="Times New Roman"/>
                <w:sz w:val="20"/>
                <w:szCs w:val="20"/>
                <w:lang w:val="sr-Cyrl-CS" w:eastAsia="sr-Latn-CS"/>
              </w:rPr>
              <w:t xml:space="preserve">, John </w:t>
            </w:r>
            <w:proofErr w:type="spellStart"/>
            <w:r w:rsidRPr="009E7DB6">
              <w:rPr>
                <w:rFonts w:ascii="Times New Roman" w:eastAsia="Times New Roman" w:hAnsi="Times New Roman" w:cs="Times New Roman"/>
                <w:sz w:val="20"/>
                <w:szCs w:val="20"/>
                <w:lang w:val="sr-Cyrl-CS" w:eastAsia="sr-Latn-CS"/>
              </w:rPr>
              <w:t>Wiley</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and</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Sons</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Chichester</w:t>
            </w:r>
            <w:proofErr w:type="spellEnd"/>
            <w:r w:rsidRPr="009E7DB6">
              <w:rPr>
                <w:rFonts w:ascii="Times New Roman" w:eastAsia="Times New Roman" w:hAnsi="Times New Roman" w:cs="Times New Roman"/>
                <w:sz w:val="20"/>
                <w:szCs w:val="20"/>
                <w:lang w:val="sr-Cyrl-CS" w:eastAsia="sr-Latn-CS"/>
              </w:rPr>
              <w:t>, 2003</w:t>
            </w:r>
          </w:p>
          <w:p w:rsidR="009E7DB6" w:rsidRPr="009E7DB6" w:rsidRDefault="009E7DB6" w:rsidP="009E7DB6">
            <w:pPr>
              <w:widowControl w:val="0"/>
              <w:numPr>
                <w:ilvl w:val="0"/>
                <w:numId w:val="20"/>
              </w:numPr>
              <w:suppressAutoHyphens/>
              <w:autoSpaceDE w:val="0"/>
              <w:autoSpaceDN w:val="0"/>
              <w:adjustRightInd w:val="0"/>
              <w:spacing w:after="0" w:line="240" w:lineRule="auto"/>
              <w:ind w:left="459"/>
              <w:contextualSpacing/>
              <w:jc w:val="both"/>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sz w:val="20"/>
                <w:szCs w:val="20"/>
                <w:lang w:val="sr-Cyrl-CS" w:eastAsia="sr-Latn-CS"/>
              </w:rPr>
              <w:t xml:space="preserve">Porter </w:t>
            </w:r>
            <w:proofErr w:type="spellStart"/>
            <w:r w:rsidRPr="009E7DB6">
              <w:rPr>
                <w:rFonts w:ascii="Times New Roman" w:eastAsia="Times New Roman" w:hAnsi="Times New Roman" w:cs="Times New Roman"/>
                <w:sz w:val="20"/>
                <w:szCs w:val="20"/>
                <w:lang w:val="sr-Cyrl-CS" w:eastAsia="sr-Latn-CS"/>
              </w:rPr>
              <w:t>A.L</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Roper</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A.T</w:t>
            </w:r>
            <w:proofErr w:type="spellEnd"/>
            <w:r w:rsidRPr="009E7DB6">
              <w:rPr>
                <w:rFonts w:ascii="Times New Roman" w:eastAsia="Times New Roman" w:hAnsi="Times New Roman" w:cs="Times New Roman"/>
                <w:sz w:val="20"/>
                <w:szCs w:val="20"/>
                <w:lang w:val="sr-Cyrl-CS" w:eastAsia="sr-Latn-CS"/>
              </w:rPr>
              <w:t xml:space="preserve">, Mason, T. W, </w:t>
            </w:r>
            <w:proofErr w:type="spellStart"/>
            <w:r w:rsidRPr="009E7DB6">
              <w:rPr>
                <w:rFonts w:ascii="Times New Roman" w:eastAsia="Times New Roman" w:hAnsi="Times New Roman" w:cs="Times New Roman"/>
                <w:sz w:val="20"/>
                <w:szCs w:val="20"/>
                <w:lang w:val="sr-Cyrl-CS" w:eastAsia="sr-Latn-CS"/>
              </w:rPr>
              <w:t>Rossini</w:t>
            </w:r>
            <w:proofErr w:type="spellEnd"/>
            <w:r w:rsidRPr="009E7DB6">
              <w:rPr>
                <w:rFonts w:ascii="Times New Roman" w:eastAsia="Times New Roman" w:hAnsi="Times New Roman" w:cs="Times New Roman"/>
                <w:sz w:val="20"/>
                <w:szCs w:val="20"/>
                <w:lang w:val="sr-Cyrl-CS" w:eastAsia="sr-Latn-CS"/>
              </w:rPr>
              <w:t xml:space="preserve"> F, A, </w:t>
            </w:r>
            <w:proofErr w:type="spellStart"/>
            <w:r w:rsidRPr="009E7DB6">
              <w:rPr>
                <w:rFonts w:ascii="Times New Roman" w:eastAsia="Times New Roman" w:hAnsi="Times New Roman" w:cs="Times New Roman"/>
                <w:sz w:val="20"/>
                <w:szCs w:val="20"/>
                <w:lang w:val="sr-Cyrl-CS" w:eastAsia="sr-Latn-CS"/>
              </w:rPr>
              <w:t>Banks</w:t>
            </w:r>
            <w:proofErr w:type="spellEnd"/>
            <w:r w:rsidRPr="009E7DB6">
              <w:rPr>
                <w:rFonts w:ascii="Times New Roman" w:eastAsia="Times New Roman" w:hAnsi="Times New Roman" w:cs="Times New Roman"/>
                <w:sz w:val="20"/>
                <w:szCs w:val="20"/>
                <w:lang w:val="sr-Cyrl-CS" w:eastAsia="sr-Latn-CS"/>
              </w:rPr>
              <w:t xml:space="preserve">, J: </w:t>
            </w:r>
            <w:proofErr w:type="spellStart"/>
            <w:r w:rsidRPr="009E7DB6">
              <w:rPr>
                <w:rFonts w:ascii="Times New Roman" w:eastAsia="Times New Roman" w:hAnsi="Times New Roman" w:cs="Times New Roman"/>
                <w:sz w:val="20"/>
                <w:szCs w:val="20"/>
                <w:lang w:val="sr-Cyrl-CS" w:eastAsia="sr-Latn-CS"/>
              </w:rPr>
              <w:t>Forecasting</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and</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Management</w:t>
            </w:r>
            <w:proofErr w:type="spellEnd"/>
            <w:r w:rsidRPr="009E7DB6">
              <w:rPr>
                <w:rFonts w:ascii="Times New Roman" w:eastAsia="Times New Roman" w:hAnsi="Times New Roman" w:cs="Times New Roman"/>
                <w:sz w:val="20"/>
                <w:szCs w:val="20"/>
                <w:lang w:val="sr-Cyrl-CS" w:eastAsia="sr-Latn-CS"/>
              </w:rPr>
              <w:t xml:space="preserve"> of </w:t>
            </w:r>
            <w:proofErr w:type="spellStart"/>
            <w:r w:rsidRPr="009E7DB6">
              <w:rPr>
                <w:rFonts w:ascii="Times New Roman" w:eastAsia="Times New Roman" w:hAnsi="Times New Roman" w:cs="Times New Roman"/>
                <w:sz w:val="20"/>
                <w:szCs w:val="20"/>
                <w:lang w:val="sr-Cyrl-CS" w:eastAsia="sr-Latn-CS"/>
              </w:rPr>
              <w:t>Technology</w:t>
            </w:r>
            <w:proofErr w:type="spellEnd"/>
            <w:r w:rsidRPr="009E7DB6">
              <w:rPr>
                <w:rFonts w:ascii="Times New Roman" w:eastAsia="Times New Roman" w:hAnsi="Times New Roman" w:cs="Times New Roman"/>
                <w:sz w:val="20"/>
                <w:szCs w:val="20"/>
                <w:lang w:val="sr-Cyrl-CS" w:eastAsia="sr-Latn-CS"/>
              </w:rPr>
              <w:t xml:space="preserve">, John </w:t>
            </w:r>
            <w:proofErr w:type="spellStart"/>
            <w:r w:rsidRPr="009E7DB6">
              <w:rPr>
                <w:rFonts w:ascii="Times New Roman" w:eastAsia="Times New Roman" w:hAnsi="Times New Roman" w:cs="Times New Roman"/>
                <w:sz w:val="20"/>
                <w:szCs w:val="20"/>
                <w:lang w:val="sr-Cyrl-CS" w:eastAsia="sr-Latn-CS"/>
              </w:rPr>
              <w:t>Wiley</w:t>
            </w:r>
            <w:proofErr w:type="spellEnd"/>
            <w:r w:rsidRPr="009E7DB6">
              <w:rPr>
                <w:rFonts w:ascii="Times New Roman" w:eastAsia="Times New Roman" w:hAnsi="Times New Roman" w:cs="Times New Roman"/>
                <w:sz w:val="20"/>
                <w:szCs w:val="20"/>
                <w:lang w:val="sr-Cyrl-CS" w:eastAsia="sr-Latn-CS"/>
              </w:rPr>
              <w:t xml:space="preserve"> &amp;  </w:t>
            </w:r>
            <w:proofErr w:type="spellStart"/>
            <w:r w:rsidRPr="009E7DB6">
              <w:rPr>
                <w:rFonts w:ascii="Times New Roman" w:eastAsia="Times New Roman" w:hAnsi="Times New Roman" w:cs="Times New Roman"/>
                <w:sz w:val="20"/>
                <w:szCs w:val="20"/>
                <w:lang w:val="sr-Cyrl-CS" w:eastAsia="sr-Latn-CS"/>
              </w:rPr>
              <w:t>Sons</w:t>
            </w:r>
            <w:proofErr w:type="spellEnd"/>
            <w:r w:rsidRPr="009E7DB6">
              <w:rPr>
                <w:rFonts w:ascii="Times New Roman" w:eastAsia="Times New Roman" w:hAnsi="Times New Roman" w:cs="Times New Roman"/>
                <w:sz w:val="20"/>
                <w:szCs w:val="20"/>
                <w:lang w:val="sr-Cyrl-CS" w:eastAsia="sr-Latn-CS"/>
              </w:rPr>
              <w:t xml:space="preserve">, 1991 </w:t>
            </w:r>
          </w:p>
          <w:p w:rsidR="009E7DB6" w:rsidRPr="009E7DB6" w:rsidRDefault="009E7DB6" w:rsidP="009E7DB6">
            <w:pPr>
              <w:widowControl w:val="0"/>
              <w:numPr>
                <w:ilvl w:val="0"/>
                <w:numId w:val="20"/>
              </w:numPr>
              <w:suppressAutoHyphens/>
              <w:autoSpaceDE w:val="0"/>
              <w:autoSpaceDN w:val="0"/>
              <w:adjustRightInd w:val="0"/>
              <w:spacing w:after="0" w:line="240" w:lineRule="auto"/>
              <w:ind w:left="459"/>
              <w:contextualSpacing/>
              <w:jc w:val="both"/>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sz w:val="20"/>
                <w:szCs w:val="20"/>
                <w:lang w:val="sr-Cyrl-CS" w:eastAsia="sr-Latn-CS"/>
              </w:rPr>
              <w:t xml:space="preserve">Леви Јакшић, М, Маринковић С, Петковић, Ј: Менаџмент иновација и технолошког развоја, ФОН, Београд, 2015, Стошић, Б: Менаџмент иновација: </w:t>
            </w:r>
            <w:proofErr w:type="spellStart"/>
            <w:r w:rsidRPr="009E7DB6">
              <w:rPr>
                <w:rFonts w:ascii="Times New Roman" w:eastAsia="Times New Roman" w:hAnsi="Times New Roman" w:cs="Times New Roman"/>
                <w:sz w:val="20"/>
                <w:szCs w:val="20"/>
                <w:lang w:val="sr-Cyrl-CS" w:eastAsia="sr-Latn-CS"/>
              </w:rPr>
              <w:t>експертни</w:t>
            </w:r>
            <w:proofErr w:type="spellEnd"/>
            <w:r w:rsidRPr="009E7DB6">
              <w:rPr>
                <w:rFonts w:ascii="Times New Roman" w:eastAsia="Times New Roman" w:hAnsi="Times New Roman" w:cs="Times New Roman"/>
                <w:sz w:val="20"/>
                <w:szCs w:val="20"/>
                <w:lang w:val="sr-Cyrl-CS" w:eastAsia="sr-Latn-CS"/>
              </w:rPr>
              <w:t xml:space="preserve"> системи, модели и методе, ФОН, Београд, 2007</w:t>
            </w:r>
          </w:p>
        </w:tc>
      </w:tr>
      <w:tr w:rsidR="009E7DB6" w:rsidRPr="009E7DB6" w:rsidTr="00DF7D61">
        <w:trPr>
          <w:trHeight w:val="227"/>
        </w:trPr>
        <w:tc>
          <w:tcPr>
            <w:tcW w:w="3261" w:type="dxa"/>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Број часова </w:t>
            </w:r>
            <w:r w:rsidRPr="009E7DB6">
              <w:rPr>
                <w:rFonts w:ascii="Times New Roman" w:eastAsia="Times New Roman" w:hAnsi="Times New Roman" w:cs="Times New Roman"/>
                <w:b/>
                <w:sz w:val="20"/>
                <w:szCs w:val="20"/>
                <w:lang w:val="sr-Cyrl-CS" w:eastAsia="sr-Latn-CS"/>
              </w:rPr>
              <w:t>активне наставе</w:t>
            </w:r>
          </w:p>
        </w:tc>
        <w:tc>
          <w:tcPr>
            <w:tcW w:w="2127" w:type="dxa"/>
            <w:gridSpan w:val="2"/>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sz w:val="20"/>
                <w:szCs w:val="20"/>
                <w:lang w:val="sr-Cyrl-CS" w:eastAsia="sr-Latn-CS"/>
              </w:rPr>
              <w:t>Теоријска настава: 3</w:t>
            </w:r>
          </w:p>
        </w:tc>
        <w:tc>
          <w:tcPr>
            <w:tcW w:w="2305" w:type="dxa"/>
            <w:gridSpan w:val="2"/>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sz w:val="20"/>
                <w:szCs w:val="20"/>
                <w:lang w:val="sr-Cyrl-CS" w:eastAsia="sr-Latn-CS"/>
              </w:rPr>
              <w:t>Практична настава: 3</w:t>
            </w:r>
          </w:p>
        </w:tc>
        <w:tc>
          <w:tcPr>
            <w:tcW w:w="2306" w:type="dxa"/>
            <w:gridSpan w:val="2"/>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Студијски истраживачки рад: 1</w:t>
            </w:r>
          </w:p>
        </w:tc>
      </w:tr>
      <w:tr w:rsidR="009E7DB6" w:rsidRPr="009E7DB6" w:rsidTr="00DF7D61">
        <w:trPr>
          <w:trHeight w:val="227"/>
        </w:trPr>
        <w:tc>
          <w:tcPr>
            <w:tcW w:w="9999" w:type="dxa"/>
            <w:gridSpan w:val="7"/>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Методе извођења наставе: </w:t>
            </w:r>
            <w:r w:rsidRPr="009E7DB6">
              <w:rPr>
                <w:rFonts w:ascii="Times New Roman" w:eastAsia="Times New Roman" w:hAnsi="Times New Roman" w:cs="Times New Roman"/>
                <w:sz w:val="20"/>
                <w:szCs w:val="20"/>
                <w:lang w:val="sr-Cyrl-CS" w:eastAsia="sr-Latn-CS"/>
              </w:rPr>
              <w:t xml:space="preserve">Предавања, студије случаја, читање одабраних материјала и дискусије ће се користити како би се приказале предности и недостаци примене различитих квантитативних метода у </w:t>
            </w:r>
            <w:proofErr w:type="spellStart"/>
            <w:r w:rsidRPr="009E7DB6">
              <w:rPr>
                <w:rFonts w:ascii="Times New Roman" w:eastAsia="Times New Roman" w:hAnsi="Times New Roman" w:cs="Times New Roman"/>
                <w:sz w:val="20"/>
                <w:szCs w:val="20"/>
                <w:lang w:val="sr-Cyrl-CS" w:eastAsia="sr-Latn-CS"/>
              </w:rPr>
              <w:t>менаџменту</w:t>
            </w:r>
            <w:proofErr w:type="spellEnd"/>
            <w:r w:rsidRPr="009E7DB6">
              <w:rPr>
                <w:rFonts w:ascii="Times New Roman" w:eastAsia="Times New Roman" w:hAnsi="Times New Roman" w:cs="Times New Roman"/>
                <w:sz w:val="20"/>
                <w:szCs w:val="20"/>
                <w:lang w:val="sr-Cyrl-CS" w:eastAsia="sr-Latn-CS"/>
              </w:rPr>
              <w:t xml:space="preserve"> технологије. Истраживање у тимовима ће се користити да се развије тимски рад и аналитичке способности у примени метода. Радионице, решавање задатака, софтверска подршка ће се користити како би се развијале индивидуалне вештине у примени квантитативних метода. </w:t>
            </w:r>
          </w:p>
        </w:tc>
      </w:tr>
      <w:tr w:rsidR="009E7DB6" w:rsidRPr="009E7DB6" w:rsidTr="00DF7D61">
        <w:trPr>
          <w:trHeight w:val="227"/>
        </w:trPr>
        <w:tc>
          <w:tcPr>
            <w:tcW w:w="9999" w:type="dxa"/>
            <w:gridSpan w:val="7"/>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Оцена  знања (максимални број поена 100)</w:t>
            </w:r>
          </w:p>
        </w:tc>
      </w:tr>
      <w:tr w:rsidR="009E7DB6" w:rsidRPr="009E7DB6" w:rsidTr="00DF7D61">
        <w:trPr>
          <w:trHeight w:val="227"/>
        </w:trPr>
        <w:tc>
          <w:tcPr>
            <w:tcW w:w="3572" w:type="dxa"/>
            <w:gridSpan w:val="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iCs/>
                <w:sz w:val="20"/>
                <w:szCs w:val="20"/>
                <w:lang w:val="sr-Cyrl-CS" w:eastAsia="sr-Latn-CS"/>
              </w:rPr>
            </w:pPr>
            <w:r w:rsidRPr="009E7DB6">
              <w:rPr>
                <w:rFonts w:ascii="Times New Roman" w:eastAsia="Times New Roman" w:hAnsi="Times New Roman" w:cs="Times New Roman"/>
                <w:b/>
                <w:iCs/>
                <w:sz w:val="20"/>
                <w:szCs w:val="20"/>
                <w:lang w:val="sr-Cyrl-CS" w:eastAsia="sr-Latn-CS"/>
              </w:rPr>
              <w:t>Предиспитне обавезе</w:t>
            </w:r>
          </w:p>
        </w:tc>
        <w:tc>
          <w:tcPr>
            <w:tcW w:w="1960" w:type="dxa"/>
            <w:gridSpan w:val="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sz w:val="20"/>
                <w:szCs w:val="20"/>
                <w:lang w:val="sr-Cyrl-CS" w:eastAsia="sr-Latn-CS"/>
              </w:rPr>
              <w:t>поена</w:t>
            </w:r>
          </w:p>
        </w:tc>
        <w:tc>
          <w:tcPr>
            <w:tcW w:w="3223" w:type="dxa"/>
            <w:gridSpan w:val="2"/>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iCs/>
                <w:sz w:val="20"/>
                <w:szCs w:val="20"/>
                <w:lang w:val="sr-Cyrl-CS" w:eastAsia="sr-Latn-CS"/>
              </w:rPr>
              <w:t xml:space="preserve">Завршни испит </w:t>
            </w:r>
          </w:p>
        </w:tc>
        <w:tc>
          <w:tcPr>
            <w:tcW w:w="1244" w:type="dxa"/>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sz w:val="20"/>
                <w:szCs w:val="20"/>
                <w:lang w:val="sr-Cyrl-CS" w:eastAsia="sr-Latn-CS"/>
              </w:rPr>
              <w:t>поена</w:t>
            </w:r>
          </w:p>
        </w:tc>
      </w:tr>
      <w:tr w:rsidR="009E7DB6" w:rsidRPr="009E7DB6" w:rsidTr="00DF7D61">
        <w:trPr>
          <w:trHeight w:val="170"/>
        </w:trPr>
        <w:tc>
          <w:tcPr>
            <w:tcW w:w="3572" w:type="dxa"/>
            <w:gridSpan w:val="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i/>
                <w:iCs/>
                <w:sz w:val="20"/>
                <w:szCs w:val="20"/>
                <w:lang w:val="sr-Cyrl-CS" w:eastAsia="sr-Latn-CS"/>
              </w:rPr>
            </w:pPr>
            <w:r w:rsidRPr="009E7DB6">
              <w:rPr>
                <w:rFonts w:ascii="Times New Roman" w:eastAsia="Times New Roman" w:hAnsi="Times New Roman" w:cs="Times New Roman"/>
                <w:sz w:val="20"/>
                <w:szCs w:val="20"/>
                <w:lang w:val="sr-Cyrl-CS" w:eastAsia="sr-Latn-CS"/>
              </w:rPr>
              <w:t>Индивидуални задатак – есеј</w:t>
            </w:r>
          </w:p>
        </w:tc>
        <w:tc>
          <w:tcPr>
            <w:tcW w:w="1960" w:type="dxa"/>
            <w:gridSpan w:val="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30</w:t>
            </w:r>
          </w:p>
        </w:tc>
        <w:tc>
          <w:tcPr>
            <w:tcW w:w="3223" w:type="dxa"/>
            <w:gridSpan w:val="2"/>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i/>
                <w:iCs/>
                <w:sz w:val="20"/>
                <w:szCs w:val="20"/>
                <w:lang w:val="sr-Cyrl-CS" w:eastAsia="sr-Latn-CS"/>
              </w:rPr>
            </w:pPr>
            <w:r w:rsidRPr="009E7DB6">
              <w:rPr>
                <w:rFonts w:ascii="Times New Roman" w:eastAsia="Times New Roman" w:hAnsi="Times New Roman" w:cs="Times New Roman"/>
                <w:sz w:val="20"/>
                <w:szCs w:val="20"/>
                <w:lang w:val="sr-Cyrl-CS" w:eastAsia="sr-Latn-CS"/>
              </w:rPr>
              <w:t>писмени испит</w:t>
            </w:r>
          </w:p>
        </w:tc>
        <w:tc>
          <w:tcPr>
            <w:tcW w:w="1244" w:type="dxa"/>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50</w:t>
            </w:r>
          </w:p>
        </w:tc>
      </w:tr>
      <w:tr w:rsidR="009E7DB6" w:rsidRPr="009E7DB6" w:rsidTr="00DF7D61">
        <w:trPr>
          <w:trHeight w:val="170"/>
        </w:trPr>
        <w:tc>
          <w:tcPr>
            <w:tcW w:w="3572" w:type="dxa"/>
            <w:gridSpan w:val="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sz w:val="20"/>
                <w:szCs w:val="20"/>
                <w:lang w:val="sr-Cyrl-CS" w:eastAsia="sr-Latn-CS"/>
              </w:rPr>
              <w:t>Групни задатак – практичан рад</w:t>
            </w:r>
          </w:p>
        </w:tc>
        <w:tc>
          <w:tcPr>
            <w:tcW w:w="1960" w:type="dxa"/>
            <w:gridSpan w:val="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20</w:t>
            </w:r>
          </w:p>
        </w:tc>
        <w:tc>
          <w:tcPr>
            <w:tcW w:w="3223" w:type="dxa"/>
            <w:gridSpan w:val="2"/>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p>
        </w:tc>
        <w:tc>
          <w:tcPr>
            <w:tcW w:w="1244" w:type="dxa"/>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p>
        </w:tc>
      </w:tr>
      <w:bookmarkEnd w:id="6"/>
    </w:tbl>
    <w:p w:rsidR="009E7DB6" w:rsidRPr="009E7DB6" w:rsidRDefault="009E7DB6" w:rsidP="009E7DB6">
      <w:pPr>
        <w:widowControl w:val="0"/>
        <w:autoSpaceDE w:val="0"/>
        <w:autoSpaceDN w:val="0"/>
        <w:adjustRightInd w:val="0"/>
        <w:spacing w:before="240" w:after="120" w:line="240" w:lineRule="auto"/>
        <w:jc w:val="both"/>
        <w:rPr>
          <w:rFonts w:ascii="Arial" w:eastAsia="Times New Roman" w:hAnsi="Arial" w:cs="Arial"/>
          <w:b/>
          <w:color w:val="FF0000"/>
          <w:sz w:val="18"/>
          <w:szCs w:val="18"/>
          <w:lang w:val="sr-Cyrl-CS" w:eastAsia="sr-Cyrl-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567"/>
        <w:gridCol w:w="1559"/>
        <w:gridCol w:w="309"/>
        <w:gridCol w:w="2058"/>
        <w:gridCol w:w="997"/>
        <w:gridCol w:w="1235"/>
      </w:tblGrid>
      <w:tr w:rsidR="009E7DB6" w:rsidRPr="009E7DB6" w:rsidTr="00DF7D61">
        <w:trPr>
          <w:trHeight w:val="227"/>
        </w:trPr>
        <w:tc>
          <w:tcPr>
            <w:tcW w:w="9135" w:type="dxa"/>
            <w:gridSpan w:val="7"/>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Студијски програм :</w:t>
            </w:r>
            <w:r w:rsidRPr="009E7DB6">
              <w:rPr>
                <w:rFonts w:ascii="Times New Roman" w:eastAsia="Times New Roman" w:hAnsi="Times New Roman" w:cs="Times New Roman"/>
                <w:b/>
                <w:bCs/>
                <w:sz w:val="20"/>
                <w:szCs w:val="20"/>
                <w:lang w:eastAsia="sr-Latn-CS"/>
              </w:rPr>
              <w:t xml:space="preserve"> </w:t>
            </w:r>
            <w:r w:rsidRPr="009E7DB6">
              <w:rPr>
                <w:rFonts w:ascii="Times New Roman" w:eastAsia="Times New Roman" w:hAnsi="Times New Roman" w:cs="Times New Roman"/>
                <w:bCs/>
                <w:sz w:val="20"/>
                <w:szCs w:val="20"/>
                <w:lang w:val="sr-Cyrl-CS" w:eastAsia="sr-Latn-CS"/>
              </w:rPr>
              <w:t>Међународно пословање и менаџмент</w:t>
            </w:r>
          </w:p>
        </w:tc>
      </w:tr>
      <w:tr w:rsidR="009E7DB6" w:rsidRPr="009E7DB6" w:rsidTr="00DF7D61">
        <w:trPr>
          <w:trHeight w:val="227"/>
        </w:trPr>
        <w:tc>
          <w:tcPr>
            <w:tcW w:w="9135" w:type="dxa"/>
            <w:gridSpan w:val="7"/>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Latn-CS" w:eastAsia="sr-Latn-CS"/>
              </w:rPr>
            </w:pPr>
            <w:r w:rsidRPr="009E7DB6">
              <w:rPr>
                <w:rFonts w:ascii="Times New Roman" w:eastAsia="Times New Roman" w:hAnsi="Times New Roman" w:cs="Times New Roman"/>
                <w:b/>
                <w:bCs/>
                <w:sz w:val="20"/>
                <w:szCs w:val="20"/>
                <w:lang w:val="sr-Cyrl-CS" w:eastAsia="sr-Latn-CS"/>
              </w:rPr>
              <w:t xml:space="preserve">Назив предмета: </w:t>
            </w:r>
            <w:bookmarkStart w:id="7" w:name="IBLES"/>
            <w:r w:rsidRPr="009E7DB6">
              <w:rPr>
                <w:rFonts w:ascii="Times New Roman" w:eastAsia="Times New Roman" w:hAnsi="Times New Roman" w:cs="Times New Roman"/>
                <w:b/>
                <w:bCs/>
                <w:sz w:val="20"/>
                <w:szCs w:val="20"/>
                <w:lang w:val="sr-Latn-CS" w:eastAsia="sr-Latn-CS"/>
              </w:rPr>
              <w:t>Међународно пословно право и системи запошљавања</w:t>
            </w:r>
            <w:bookmarkEnd w:id="7"/>
          </w:p>
        </w:tc>
      </w:tr>
      <w:tr w:rsidR="009E7DB6" w:rsidRPr="009E7DB6" w:rsidTr="00DF7D61">
        <w:trPr>
          <w:trHeight w:val="227"/>
        </w:trPr>
        <w:tc>
          <w:tcPr>
            <w:tcW w:w="9135" w:type="dxa"/>
            <w:gridSpan w:val="7"/>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Наставник: </w:t>
            </w:r>
            <w:r w:rsidRPr="009E7DB6">
              <w:rPr>
                <w:rFonts w:ascii="Times New Roman" w:eastAsia="Times New Roman" w:hAnsi="Times New Roman" w:cs="Times New Roman"/>
                <w:bCs/>
                <w:sz w:val="20"/>
                <w:szCs w:val="20"/>
                <w:lang w:val="sr-Cyrl-CS" w:eastAsia="sr-Latn-CS"/>
              </w:rPr>
              <w:t xml:space="preserve">др </w:t>
            </w:r>
            <w:r w:rsidRPr="00DF7D61">
              <w:rPr>
                <w:rFonts w:ascii="Times New Roman" w:eastAsia="Times New Roman" w:hAnsi="Times New Roman" w:cs="Times New Roman"/>
                <w:bCs/>
                <w:sz w:val="20"/>
                <w:szCs w:val="20"/>
                <w:lang w:val="sr-Cyrl-CS" w:eastAsia="sr-Latn-CS"/>
              </w:rPr>
              <w:t xml:space="preserve">Мирјана </w:t>
            </w:r>
            <w:proofErr w:type="spellStart"/>
            <w:r w:rsidRPr="00DF7D61">
              <w:rPr>
                <w:rFonts w:ascii="Times New Roman" w:eastAsia="Times New Roman" w:hAnsi="Times New Roman" w:cs="Times New Roman"/>
                <w:bCs/>
                <w:sz w:val="20"/>
                <w:szCs w:val="20"/>
                <w:lang w:val="sr-Cyrl-CS" w:eastAsia="sr-Latn-CS"/>
              </w:rPr>
              <w:t>Дракулић</w:t>
            </w:r>
            <w:proofErr w:type="spellEnd"/>
            <w:r w:rsidRPr="00DF7D61">
              <w:rPr>
                <w:rFonts w:ascii="Times New Roman" w:eastAsia="Times New Roman" w:hAnsi="Times New Roman" w:cs="Times New Roman"/>
                <w:bCs/>
                <w:sz w:val="20"/>
                <w:szCs w:val="20"/>
                <w:lang w:val="sr-Cyrl-CS" w:eastAsia="sr-Latn-CS"/>
              </w:rPr>
              <w:t>, др Јелена Перовић</w:t>
            </w:r>
          </w:p>
        </w:tc>
      </w:tr>
      <w:tr w:rsidR="009E7DB6" w:rsidRPr="009E7DB6" w:rsidTr="00DF7D61">
        <w:trPr>
          <w:trHeight w:val="227"/>
        </w:trPr>
        <w:tc>
          <w:tcPr>
            <w:tcW w:w="9135" w:type="dxa"/>
            <w:gridSpan w:val="7"/>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Статус предмета: </w:t>
            </w:r>
            <w:r w:rsidRPr="009E7DB6">
              <w:rPr>
                <w:rFonts w:ascii="Times New Roman" w:eastAsia="Times New Roman" w:hAnsi="Times New Roman" w:cs="Times New Roman"/>
                <w:bCs/>
                <w:sz w:val="20"/>
                <w:szCs w:val="20"/>
                <w:lang w:val="sr-Cyrl-CS" w:eastAsia="sr-Latn-CS"/>
              </w:rPr>
              <w:t>Изборни</w:t>
            </w:r>
          </w:p>
        </w:tc>
      </w:tr>
      <w:tr w:rsidR="009E7DB6" w:rsidRPr="009E7DB6" w:rsidTr="00DF7D61">
        <w:trPr>
          <w:trHeight w:val="227"/>
        </w:trPr>
        <w:tc>
          <w:tcPr>
            <w:tcW w:w="9135" w:type="dxa"/>
            <w:gridSpan w:val="7"/>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Број ЕСПБ: </w:t>
            </w:r>
            <w:r w:rsidRPr="009E7DB6">
              <w:rPr>
                <w:rFonts w:ascii="Times New Roman" w:eastAsia="Times New Roman" w:hAnsi="Times New Roman" w:cs="Times New Roman"/>
                <w:bCs/>
                <w:sz w:val="20"/>
                <w:szCs w:val="20"/>
                <w:lang w:val="sr-Cyrl-CS" w:eastAsia="sr-Latn-CS"/>
              </w:rPr>
              <w:t xml:space="preserve">10 </w:t>
            </w:r>
          </w:p>
        </w:tc>
      </w:tr>
      <w:tr w:rsidR="009E7DB6" w:rsidRPr="009E7DB6" w:rsidTr="00DF7D61">
        <w:trPr>
          <w:trHeight w:val="227"/>
        </w:trPr>
        <w:tc>
          <w:tcPr>
            <w:tcW w:w="9135" w:type="dxa"/>
            <w:gridSpan w:val="7"/>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Услов: /</w:t>
            </w:r>
          </w:p>
        </w:tc>
      </w:tr>
      <w:tr w:rsidR="009E7DB6" w:rsidRPr="009E7DB6" w:rsidTr="00DF7D61">
        <w:trPr>
          <w:trHeight w:val="227"/>
        </w:trPr>
        <w:tc>
          <w:tcPr>
            <w:tcW w:w="9135" w:type="dxa"/>
            <w:gridSpan w:val="7"/>
            <w:vAlign w:val="center"/>
          </w:tcPr>
          <w:p w:rsidR="009E7DB6" w:rsidRPr="009E7DB6" w:rsidRDefault="009E7DB6" w:rsidP="00DF7D61">
            <w:pPr>
              <w:widowControl w:val="0"/>
              <w:tabs>
                <w:tab w:val="left" w:pos="567"/>
              </w:tabs>
              <w:autoSpaceDE w:val="0"/>
              <w:autoSpaceDN w:val="0"/>
              <w:adjustRightInd w:val="0"/>
              <w:spacing w:after="0" w:line="240" w:lineRule="auto"/>
              <w:jc w:val="both"/>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Циљ предмета:</w:t>
            </w:r>
            <w:r w:rsidR="00DF7D61">
              <w:rPr>
                <w:rFonts w:ascii="Times New Roman" w:eastAsia="Times New Roman" w:hAnsi="Times New Roman" w:cs="Times New Roman"/>
                <w:b/>
                <w:bCs/>
                <w:sz w:val="20"/>
                <w:szCs w:val="20"/>
                <w:lang w:eastAsia="sr-Latn-CS"/>
              </w:rPr>
              <w:t xml:space="preserve"> </w:t>
            </w:r>
            <w:r w:rsidRPr="009E7DB6">
              <w:rPr>
                <w:rFonts w:ascii="Times New Roman" w:eastAsia="Times New Roman" w:hAnsi="Times New Roman" w:cs="Times New Roman"/>
                <w:bCs/>
                <w:sz w:val="20"/>
                <w:szCs w:val="20"/>
                <w:lang w:val="sr-Latn-CS" w:eastAsia="sr-Latn-CS"/>
              </w:rPr>
              <w:t>Системско разумевање међународног правног оквира,</w:t>
            </w:r>
            <w:r w:rsidRPr="009E7DB6">
              <w:rPr>
                <w:rFonts w:ascii="Times New Roman" w:eastAsia="Times New Roman" w:hAnsi="Times New Roman" w:cs="Times New Roman"/>
                <w:bCs/>
                <w:sz w:val="20"/>
                <w:szCs w:val="20"/>
                <w:lang w:val="sr-Cyrl-CS" w:eastAsia="sr-Latn-CS"/>
              </w:rPr>
              <w:t xml:space="preserve"> </w:t>
            </w:r>
            <w:r w:rsidRPr="009E7DB6">
              <w:rPr>
                <w:rFonts w:ascii="Times New Roman" w:eastAsia="Times New Roman" w:hAnsi="Times New Roman" w:cs="Times New Roman"/>
                <w:bCs/>
                <w:sz w:val="20"/>
                <w:szCs w:val="20"/>
                <w:lang w:val="sr-Latn-CS" w:eastAsia="sr-Latn-CS"/>
              </w:rPr>
              <w:t>Идентификовање и анализа конкретних проблема примене међународног и националног правног оквира у међународним пословним трансакцијама,</w:t>
            </w:r>
            <w:r w:rsidRPr="009E7DB6">
              <w:rPr>
                <w:rFonts w:ascii="Times New Roman" w:eastAsia="Times New Roman" w:hAnsi="Times New Roman" w:cs="Times New Roman"/>
                <w:bCs/>
                <w:sz w:val="20"/>
                <w:szCs w:val="20"/>
                <w:lang w:val="sr-Cyrl-CS" w:eastAsia="sr-Latn-CS"/>
              </w:rPr>
              <w:t xml:space="preserve"> </w:t>
            </w:r>
            <w:r w:rsidRPr="009E7DB6">
              <w:rPr>
                <w:rFonts w:ascii="Times New Roman" w:eastAsia="Times New Roman" w:hAnsi="Times New Roman" w:cs="Times New Roman"/>
                <w:bCs/>
                <w:sz w:val="20"/>
                <w:szCs w:val="20"/>
                <w:lang w:val="sr-Latn-CS" w:eastAsia="sr-Latn-CS"/>
              </w:rPr>
              <w:t xml:space="preserve">Стицање дубинског разумевања пословања у </w:t>
            </w:r>
            <w:proofErr w:type="spellStart"/>
            <w:r w:rsidRPr="009E7DB6">
              <w:rPr>
                <w:rFonts w:ascii="Times New Roman" w:eastAsia="Times New Roman" w:hAnsi="Times New Roman" w:cs="Times New Roman"/>
                <w:bCs/>
                <w:sz w:val="20"/>
                <w:szCs w:val="20"/>
                <w:lang w:val="sr-Latn-CS" w:eastAsia="sr-Latn-CS"/>
              </w:rPr>
              <w:t>меународном</w:t>
            </w:r>
            <w:proofErr w:type="spellEnd"/>
            <w:r w:rsidRPr="009E7DB6">
              <w:rPr>
                <w:rFonts w:ascii="Times New Roman" w:eastAsia="Times New Roman" w:hAnsi="Times New Roman" w:cs="Times New Roman"/>
                <w:bCs/>
                <w:sz w:val="20"/>
                <w:szCs w:val="20"/>
                <w:lang w:val="sr-Latn-CS" w:eastAsia="sr-Latn-CS"/>
              </w:rPr>
              <w:t xml:space="preserve"> окружењу,</w:t>
            </w:r>
            <w:r w:rsidRPr="009E7DB6">
              <w:rPr>
                <w:rFonts w:ascii="Times New Roman" w:eastAsia="Times New Roman" w:hAnsi="Times New Roman" w:cs="Times New Roman"/>
                <w:bCs/>
                <w:sz w:val="20"/>
                <w:szCs w:val="20"/>
                <w:lang w:val="sr-Cyrl-CS" w:eastAsia="sr-Latn-CS"/>
              </w:rPr>
              <w:t xml:space="preserve"> </w:t>
            </w:r>
            <w:r w:rsidRPr="009E7DB6">
              <w:rPr>
                <w:rFonts w:ascii="Times New Roman" w:eastAsia="Times New Roman" w:hAnsi="Times New Roman" w:cs="Times New Roman"/>
                <w:bCs/>
                <w:sz w:val="20"/>
                <w:szCs w:val="20"/>
                <w:lang w:val="sr-Latn-CS" w:eastAsia="sr-Latn-CS"/>
              </w:rPr>
              <w:t>Практично разумевање и критичка провера правних принципа приликом дефинисања и развоја стратегија и стандарда у међународним пословним трансакцијама,</w:t>
            </w:r>
            <w:r w:rsidRPr="009E7DB6">
              <w:rPr>
                <w:rFonts w:ascii="Times New Roman" w:eastAsia="Times New Roman" w:hAnsi="Times New Roman" w:cs="Times New Roman"/>
                <w:bCs/>
                <w:sz w:val="20"/>
                <w:szCs w:val="20"/>
                <w:lang w:val="sr-Cyrl-CS" w:eastAsia="sr-Latn-CS"/>
              </w:rPr>
              <w:t xml:space="preserve"> </w:t>
            </w:r>
            <w:r w:rsidRPr="009E7DB6">
              <w:rPr>
                <w:rFonts w:ascii="Times New Roman" w:eastAsia="Times New Roman" w:hAnsi="Times New Roman" w:cs="Times New Roman"/>
                <w:bCs/>
                <w:sz w:val="20"/>
                <w:szCs w:val="20"/>
                <w:lang w:val="sr-Latn-CS" w:eastAsia="sr-Latn-CS"/>
              </w:rPr>
              <w:t>Свеобухватно разумевање система међународног запошљавања.</w:t>
            </w:r>
          </w:p>
        </w:tc>
      </w:tr>
      <w:tr w:rsidR="009E7DB6" w:rsidRPr="009E7DB6" w:rsidTr="00DF7D61">
        <w:trPr>
          <w:trHeight w:val="227"/>
        </w:trPr>
        <w:tc>
          <w:tcPr>
            <w:tcW w:w="9135" w:type="dxa"/>
            <w:gridSpan w:val="7"/>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Исход предмета </w:t>
            </w:r>
          </w:p>
          <w:p w:rsidR="009E7DB6" w:rsidRPr="009E7DB6" w:rsidRDefault="009E7DB6" w:rsidP="009E7DB6">
            <w:pPr>
              <w:widowControl w:val="0"/>
              <w:tabs>
                <w:tab w:val="left" w:pos="567"/>
              </w:tabs>
              <w:autoSpaceDE w:val="0"/>
              <w:autoSpaceDN w:val="0"/>
              <w:adjustRightInd w:val="0"/>
              <w:spacing w:after="0" w:line="240" w:lineRule="auto"/>
              <w:jc w:val="both"/>
              <w:rPr>
                <w:rFonts w:ascii="Times New Roman" w:eastAsia="Times New Roman" w:hAnsi="Times New Roman" w:cs="Times New Roman"/>
                <w:bCs/>
                <w:sz w:val="20"/>
                <w:szCs w:val="20"/>
                <w:lang w:val="sr-Latn-CS" w:eastAsia="sr-Latn-CS"/>
              </w:rPr>
            </w:pPr>
            <w:r w:rsidRPr="009E7DB6">
              <w:rPr>
                <w:rFonts w:ascii="Times New Roman" w:eastAsia="Times New Roman" w:hAnsi="Times New Roman" w:cs="Times New Roman"/>
                <w:bCs/>
                <w:i/>
                <w:sz w:val="20"/>
                <w:szCs w:val="20"/>
                <w:lang w:val="sr-Cyrl-CS" w:eastAsia="sr-Latn-CS"/>
              </w:rPr>
              <w:t>Знања</w:t>
            </w:r>
            <w:r w:rsidRPr="009E7DB6">
              <w:rPr>
                <w:rFonts w:ascii="Times New Roman" w:eastAsia="Times New Roman" w:hAnsi="Times New Roman" w:cs="Times New Roman"/>
                <w:bCs/>
                <w:sz w:val="20"/>
                <w:szCs w:val="20"/>
                <w:lang w:val="sr-Cyrl-CS" w:eastAsia="sr-Latn-CS"/>
              </w:rPr>
              <w:t xml:space="preserve">: Након успешног завршетка предмета, студенти ће бити у могућности да демонстрирају систематско и практично разумевање </w:t>
            </w:r>
            <w:r w:rsidRPr="009E7DB6">
              <w:rPr>
                <w:rFonts w:ascii="Times New Roman" w:eastAsia="Times New Roman" w:hAnsi="Times New Roman" w:cs="Times New Roman"/>
                <w:bCs/>
                <w:sz w:val="20"/>
                <w:szCs w:val="20"/>
                <w:lang w:val="sr-Latn-CS" w:eastAsia="sr-Latn-CS"/>
              </w:rPr>
              <w:t>важећег правног оквира и релевантне професионалне праксе:</w:t>
            </w:r>
            <w:r w:rsidRPr="009E7DB6">
              <w:rPr>
                <w:rFonts w:ascii="Times New Roman" w:eastAsia="Times New Roman" w:hAnsi="Times New Roman" w:cs="Times New Roman"/>
                <w:bCs/>
                <w:sz w:val="20"/>
                <w:szCs w:val="20"/>
                <w:lang w:val="sr-Cyrl-CS" w:eastAsia="sr-Latn-CS"/>
              </w:rPr>
              <w:t xml:space="preserve"> (1) </w:t>
            </w:r>
            <w:r w:rsidRPr="009E7DB6">
              <w:rPr>
                <w:rFonts w:ascii="Times New Roman" w:eastAsia="Times New Roman" w:hAnsi="Times New Roman" w:cs="Times New Roman"/>
                <w:bCs/>
                <w:sz w:val="20"/>
                <w:szCs w:val="20"/>
                <w:lang w:val="sr-Latn-CS" w:eastAsia="sr-Latn-CS"/>
              </w:rPr>
              <w:t>најзначајнијих правних питања на глобалном тржишту,</w:t>
            </w:r>
            <w:r w:rsidRPr="009E7DB6">
              <w:rPr>
                <w:rFonts w:ascii="Times New Roman" w:eastAsia="Times New Roman" w:hAnsi="Times New Roman" w:cs="Times New Roman"/>
                <w:bCs/>
                <w:sz w:val="20"/>
                <w:szCs w:val="20"/>
                <w:lang w:val="sr-Cyrl-CS" w:eastAsia="sr-Latn-CS"/>
              </w:rPr>
              <w:t xml:space="preserve"> (2) </w:t>
            </w:r>
            <w:r w:rsidRPr="009E7DB6">
              <w:rPr>
                <w:rFonts w:ascii="Times New Roman" w:eastAsia="Times New Roman" w:hAnsi="Times New Roman" w:cs="Times New Roman"/>
                <w:bCs/>
                <w:sz w:val="20"/>
                <w:szCs w:val="20"/>
                <w:lang w:val="sr-Latn-CS" w:eastAsia="sr-Latn-CS"/>
              </w:rPr>
              <w:t>извора међународног и националног права релевантног за обављање међународног пословања,</w:t>
            </w:r>
            <w:r w:rsidRPr="009E7DB6">
              <w:rPr>
                <w:rFonts w:ascii="Times New Roman" w:eastAsia="Times New Roman" w:hAnsi="Times New Roman" w:cs="Times New Roman"/>
                <w:bCs/>
                <w:sz w:val="20"/>
                <w:szCs w:val="20"/>
                <w:lang w:val="sr-Cyrl-CS" w:eastAsia="sr-Latn-CS"/>
              </w:rPr>
              <w:t xml:space="preserve"> (3) </w:t>
            </w:r>
            <w:r w:rsidRPr="009E7DB6">
              <w:rPr>
                <w:rFonts w:ascii="Times New Roman" w:eastAsia="Times New Roman" w:hAnsi="Times New Roman" w:cs="Times New Roman"/>
                <w:bCs/>
                <w:sz w:val="20"/>
                <w:szCs w:val="20"/>
                <w:lang w:val="sr-Latn-CS" w:eastAsia="sr-Latn-CS"/>
              </w:rPr>
              <w:t>значајних правних принципа и института од значаја за међународне пословне трансакције,</w:t>
            </w:r>
            <w:r w:rsidRPr="009E7DB6">
              <w:rPr>
                <w:rFonts w:ascii="Times New Roman" w:eastAsia="Times New Roman" w:hAnsi="Times New Roman" w:cs="Times New Roman"/>
                <w:bCs/>
                <w:sz w:val="20"/>
                <w:szCs w:val="20"/>
                <w:lang w:val="sr-Cyrl-CS" w:eastAsia="sr-Latn-CS"/>
              </w:rPr>
              <w:t xml:space="preserve"> (4) </w:t>
            </w:r>
            <w:r w:rsidRPr="009E7DB6">
              <w:rPr>
                <w:rFonts w:ascii="Times New Roman" w:eastAsia="Times New Roman" w:hAnsi="Times New Roman" w:cs="Times New Roman"/>
                <w:bCs/>
                <w:sz w:val="20"/>
                <w:szCs w:val="20"/>
                <w:lang w:val="sr-Latn-CS" w:eastAsia="sr-Latn-CS"/>
              </w:rPr>
              <w:t>правних ризика који постоје на међународном тржишту посебно у односу на међународну трговину.</w:t>
            </w:r>
          </w:p>
          <w:p w:rsidR="009E7DB6" w:rsidRPr="009E7DB6" w:rsidRDefault="009E7DB6" w:rsidP="009E7DB6">
            <w:pPr>
              <w:widowControl w:val="0"/>
              <w:tabs>
                <w:tab w:val="left" w:pos="567"/>
              </w:tabs>
              <w:autoSpaceDE w:val="0"/>
              <w:autoSpaceDN w:val="0"/>
              <w:adjustRightInd w:val="0"/>
              <w:spacing w:after="0" w:line="240" w:lineRule="auto"/>
              <w:jc w:val="both"/>
              <w:rPr>
                <w:rFonts w:ascii="Times New Roman" w:eastAsia="Times New Roman" w:hAnsi="Times New Roman" w:cs="Times New Roman"/>
                <w:bCs/>
                <w:sz w:val="20"/>
                <w:szCs w:val="20"/>
                <w:lang w:val="sr-Latn-CS" w:eastAsia="sr-Latn-CS"/>
              </w:rPr>
            </w:pPr>
            <w:r w:rsidRPr="009E7DB6">
              <w:rPr>
                <w:rFonts w:ascii="Times New Roman" w:eastAsia="Times New Roman" w:hAnsi="Times New Roman" w:cs="Times New Roman"/>
                <w:bCs/>
                <w:i/>
                <w:sz w:val="20"/>
                <w:szCs w:val="20"/>
                <w:lang w:val="sr-Cyrl-CS" w:eastAsia="sr-Latn-CS"/>
              </w:rPr>
              <w:t>Вештине</w:t>
            </w:r>
            <w:r w:rsidRPr="009E7DB6">
              <w:rPr>
                <w:rFonts w:ascii="Times New Roman" w:eastAsia="Times New Roman" w:hAnsi="Times New Roman" w:cs="Times New Roman"/>
                <w:bCs/>
                <w:sz w:val="20"/>
                <w:szCs w:val="20"/>
                <w:lang w:val="sr-Cyrl-CS" w:eastAsia="sr-Latn-CS"/>
              </w:rPr>
              <w:t>: Након успешног завршетка предмета, студенти ће бити у могућности да</w:t>
            </w:r>
            <w:r w:rsidRPr="009E7DB6">
              <w:rPr>
                <w:rFonts w:ascii="Times New Roman" w:eastAsia="Times New Roman" w:hAnsi="Times New Roman" w:cs="Times New Roman"/>
                <w:bCs/>
                <w:sz w:val="20"/>
                <w:szCs w:val="20"/>
                <w:lang w:val="sr-Latn-CS" w:eastAsia="sr-Latn-CS"/>
              </w:rPr>
              <w:t>:</w:t>
            </w:r>
            <w:r w:rsidRPr="009E7DB6">
              <w:rPr>
                <w:rFonts w:ascii="Times New Roman" w:eastAsia="Times New Roman" w:hAnsi="Times New Roman" w:cs="Times New Roman"/>
                <w:bCs/>
                <w:sz w:val="20"/>
                <w:szCs w:val="20"/>
                <w:lang w:val="sr-Cyrl-CS" w:eastAsia="sr-Latn-CS"/>
              </w:rPr>
              <w:t xml:space="preserve"> (1) </w:t>
            </w:r>
            <w:r w:rsidRPr="009E7DB6">
              <w:rPr>
                <w:rFonts w:ascii="Times New Roman" w:eastAsia="Times New Roman" w:hAnsi="Times New Roman" w:cs="Times New Roman"/>
                <w:bCs/>
                <w:sz w:val="20"/>
                <w:szCs w:val="20"/>
                <w:lang w:val="sr-Latn-CS" w:eastAsia="sr-Latn-CS"/>
              </w:rPr>
              <w:t xml:space="preserve">спроведу истраживање у области међународног пословног права, прикупе и анализирају информације и регулативе и процене њихов </w:t>
            </w:r>
            <w:proofErr w:type="spellStart"/>
            <w:r w:rsidRPr="009E7DB6">
              <w:rPr>
                <w:rFonts w:ascii="Times New Roman" w:eastAsia="Times New Roman" w:hAnsi="Times New Roman" w:cs="Times New Roman"/>
                <w:bCs/>
                <w:sz w:val="20"/>
                <w:szCs w:val="20"/>
                <w:lang w:val="sr-Latn-CS" w:eastAsia="sr-Latn-CS"/>
              </w:rPr>
              <w:t>зачај</w:t>
            </w:r>
            <w:proofErr w:type="spellEnd"/>
            <w:r w:rsidRPr="009E7DB6">
              <w:rPr>
                <w:rFonts w:ascii="Times New Roman" w:eastAsia="Times New Roman" w:hAnsi="Times New Roman" w:cs="Times New Roman"/>
                <w:bCs/>
                <w:sz w:val="20"/>
                <w:szCs w:val="20"/>
                <w:lang w:val="sr-Latn-CS" w:eastAsia="sr-Latn-CS"/>
              </w:rPr>
              <w:t>,</w:t>
            </w:r>
            <w:r w:rsidRPr="009E7DB6">
              <w:rPr>
                <w:rFonts w:ascii="Times New Roman" w:eastAsia="Times New Roman" w:hAnsi="Times New Roman" w:cs="Times New Roman"/>
                <w:bCs/>
                <w:sz w:val="20"/>
                <w:szCs w:val="20"/>
                <w:lang w:val="sr-Cyrl-CS" w:eastAsia="sr-Latn-CS"/>
              </w:rPr>
              <w:t xml:space="preserve"> (2) </w:t>
            </w:r>
            <w:r w:rsidRPr="009E7DB6">
              <w:rPr>
                <w:rFonts w:ascii="Times New Roman" w:eastAsia="Times New Roman" w:hAnsi="Times New Roman" w:cs="Times New Roman"/>
                <w:bCs/>
                <w:sz w:val="20"/>
                <w:szCs w:val="20"/>
                <w:lang w:val="sr-Latn-CS" w:eastAsia="sr-Latn-CS"/>
              </w:rPr>
              <w:t>критички идентификују правна питања у различитим фактичким ситуацијама и предложе одговарајућа решења,</w:t>
            </w:r>
            <w:r w:rsidRPr="009E7DB6">
              <w:rPr>
                <w:rFonts w:ascii="Times New Roman" w:eastAsia="Times New Roman" w:hAnsi="Times New Roman" w:cs="Times New Roman"/>
                <w:bCs/>
                <w:sz w:val="20"/>
                <w:szCs w:val="20"/>
                <w:lang w:val="sr-Cyrl-CS" w:eastAsia="sr-Latn-CS"/>
              </w:rPr>
              <w:t xml:space="preserve"> (3) </w:t>
            </w:r>
            <w:r w:rsidRPr="009E7DB6">
              <w:rPr>
                <w:rFonts w:ascii="Times New Roman" w:eastAsia="Times New Roman" w:hAnsi="Times New Roman" w:cs="Times New Roman"/>
                <w:bCs/>
                <w:sz w:val="20"/>
                <w:szCs w:val="20"/>
                <w:lang w:val="sr-Latn-CS" w:eastAsia="sr-Latn-CS"/>
              </w:rPr>
              <w:t xml:space="preserve">презентују аргументе и преговарају уговоре у комплексним и </w:t>
            </w:r>
            <w:proofErr w:type="spellStart"/>
            <w:r w:rsidRPr="009E7DB6">
              <w:rPr>
                <w:rFonts w:ascii="Times New Roman" w:eastAsia="Times New Roman" w:hAnsi="Times New Roman" w:cs="Times New Roman"/>
                <w:bCs/>
                <w:sz w:val="20"/>
                <w:szCs w:val="20"/>
                <w:lang w:val="sr-Latn-CS" w:eastAsia="sr-Latn-CS"/>
              </w:rPr>
              <w:t>неизвестним</w:t>
            </w:r>
            <w:proofErr w:type="spellEnd"/>
            <w:r w:rsidRPr="009E7DB6">
              <w:rPr>
                <w:rFonts w:ascii="Times New Roman" w:eastAsia="Times New Roman" w:hAnsi="Times New Roman" w:cs="Times New Roman"/>
                <w:bCs/>
                <w:sz w:val="20"/>
                <w:szCs w:val="20"/>
                <w:lang w:val="sr-Latn-CS" w:eastAsia="sr-Latn-CS"/>
              </w:rPr>
              <w:t xml:space="preserve"> ситуацијама.</w:t>
            </w:r>
          </w:p>
        </w:tc>
      </w:tr>
      <w:tr w:rsidR="009E7DB6" w:rsidRPr="009E7DB6" w:rsidTr="00DF7D61">
        <w:trPr>
          <w:trHeight w:val="227"/>
        </w:trPr>
        <w:tc>
          <w:tcPr>
            <w:tcW w:w="9135" w:type="dxa"/>
            <w:gridSpan w:val="7"/>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Садржај предмета</w:t>
            </w:r>
          </w:p>
          <w:p w:rsidR="009E7DB6" w:rsidRPr="009E7DB6" w:rsidRDefault="009E7DB6" w:rsidP="009E7DB6">
            <w:pPr>
              <w:widowControl w:val="0"/>
              <w:tabs>
                <w:tab w:val="left" w:pos="567"/>
              </w:tabs>
              <w:autoSpaceDE w:val="0"/>
              <w:autoSpaceDN w:val="0"/>
              <w:adjustRightInd w:val="0"/>
              <w:spacing w:after="0" w:line="240" w:lineRule="auto"/>
              <w:jc w:val="both"/>
              <w:rPr>
                <w:rFonts w:ascii="Times New Roman" w:eastAsia="Times New Roman" w:hAnsi="Times New Roman" w:cs="Times New Roman"/>
                <w:iCs/>
                <w:sz w:val="20"/>
                <w:szCs w:val="20"/>
                <w:lang w:val="sr-Cyrl-CS" w:eastAsia="sr-Latn-CS"/>
              </w:rPr>
            </w:pPr>
            <w:r w:rsidRPr="009E7DB6">
              <w:rPr>
                <w:rFonts w:ascii="Times New Roman" w:eastAsia="Times New Roman" w:hAnsi="Times New Roman" w:cs="Times New Roman"/>
                <w:bCs/>
                <w:sz w:val="20"/>
                <w:szCs w:val="20"/>
                <w:lang w:val="sr-Latn-CS" w:eastAsia="sr-Latn-CS"/>
              </w:rPr>
              <w:t>Међународно пословно окружење: увод, појам, значај и принципи Међународног пословног права;</w:t>
            </w:r>
            <w:r w:rsidRPr="009E7DB6">
              <w:rPr>
                <w:rFonts w:ascii="Times New Roman" w:eastAsia="Times New Roman" w:hAnsi="Times New Roman" w:cs="Times New Roman"/>
                <w:bCs/>
                <w:sz w:val="20"/>
                <w:szCs w:val="20"/>
                <w:lang w:val="sr-Cyrl-CS" w:eastAsia="sr-Latn-CS"/>
              </w:rPr>
              <w:t xml:space="preserve"> </w:t>
            </w:r>
            <w:r w:rsidRPr="009E7DB6">
              <w:rPr>
                <w:rFonts w:ascii="Times New Roman" w:eastAsia="Times New Roman" w:hAnsi="Times New Roman" w:cs="Times New Roman"/>
                <w:bCs/>
                <w:sz w:val="20"/>
                <w:szCs w:val="20"/>
                <w:lang w:val="sr-Latn-CS" w:eastAsia="sr-Latn-CS"/>
              </w:rPr>
              <w:t>Извори  Међународног пословног права; Европско пословно право, обавезе држава и Међународне организације које регулишу међународно пословање;</w:t>
            </w:r>
            <w:r w:rsidRPr="009E7DB6">
              <w:rPr>
                <w:rFonts w:ascii="Times New Roman" w:eastAsia="Times New Roman" w:hAnsi="Times New Roman" w:cs="Times New Roman"/>
                <w:bCs/>
                <w:sz w:val="20"/>
                <w:szCs w:val="20"/>
                <w:lang w:val="sr-Cyrl-CS" w:eastAsia="sr-Latn-CS"/>
              </w:rPr>
              <w:t xml:space="preserve"> </w:t>
            </w:r>
            <w:r w:rsidRPr="009E7DB6">
              <w:rPr>
                <w:rFonts w:ascii="Times New Roman" w:eastAsia="Times New Roman" w:hAnsi="Times New Roman" w:cs="Times New Roman"/>
                <w:bCs/>
                <w:sz w:val="20"/>
                <w:szCs w:val="20"/>
                <w:lang w:val="sr-Latn-CS" w:eastAsia="sr-Latn-CS"/>
              </w:rPr>
              <w:t xml:space="preserve">Правне форме пословних субјеката у међународном окружењу: врсте, карактеристике, </w:t>
            </w:r>
            <w:proofErr w:type="spellStart"/>
            <w:r w:rsidRPr="009E7DB6">
              <w:rPr>
                <w:rFonts w:ascii="Times New Roman" w:eastAsia="Times New Roman" w:hAnsi="Times New Roman" w:cs="Times New Roman"/>
                <w:bCs/>
                <w:sz w:val="20"/>
                <w:szCs w:val="20"/>
                <w:lang w:val="sr-Latn-CS" w:eastAsia="sr-Latn-CS"/>
              </w:rPr>
              <w:t>транснационалне</w:t>
            </w:r>
            <w:proofErr w:type="spellEnd"/>
            <w:r w:rsidRPr="009E7DB6">
              <w:rPr>
                <w:rFonts w:ascii="Times New Roman" w:eastAsia="Times New Roman" w:hAnsi="Times New Roman" w:cs="Times New Roman"/>
                <w:bCs/>
                <w:sz w:val="20"/>
                <w:szCs w:val="20"/>
                <w:lang w:val="sr-Latn-CS" w:eastAsia="sr-Latn-CS"/>
              </w:rPr>
              <w:t xml:space="preserve"> корпорације;</w:t>
            </w:r>
            <w:r w:rsidRPr="009E7DB6">
              <w:rPr>
                <w:rFonts w:ascii="Times New Roman" w:eastAsia="Times New Roman" w:hAnsi="Times New Roman" w:cs="Times New Roman"/>
                <w:bCs/>
                <w:sz w:val="20"/>
                <w:szCs w:val="20"/>
                <w:lang w:val="sr-Cyrl-CS" w:eastAsia="sr-Latn-CS"/>
              </w:rPr>
              <w:t xml:space="preserve"> </w:t>
            </w:r>
            <w:r w:rsidRPr="009E7DB6">
              <w:rPr>
                <w:rFonts w:ascii="Times New Roman" w:eastAsia="Times New Roman" w:hAnsi="Times New Roman" w:cs="Times New Roman"/>
                <w:bCs/>
                <w:sz w:val="20"/>
                <w:szCs w:val="20"/>
                <w:lang w:val="sr-Latn-CS" w:eastAsia="sr-Latn-CS"/>
              </w:rPr>
              <w:t>Међународне услуге;</w:t>
            </w:r>
            <w:r w:rsidRPr="009E7DB6">
              <w:rPr>
                <w:rFonts w:ascii="Times New Roman" w:eastAsia="Times New Roman" w:hAnsi="Times New Roman" w:cs="Times New Roman"/>
                <w:bCs/>
                <w:sz w:val="20"/>
                <w:szCs w:val="20"/>
                <w:lang w:val="sr-Cyrl-CS" w:eastAsia="sr-Latn-CS"/>
              </w:rPr>
              <w:t xml:space="preserve"> </w:t>
            </w:r>
            <w:r w:rsidRPr="009E7DB6">
              <w:rPr>
                <w:rFonts w:ascii="Times New Roman" w:eastAsia="Times New Roman" w:hAnsi="Times New Roman" w:cs="Times New Roman"/>
                <w:bCs/>
                <w:sz w:val="20"/>
                <w:szCs w:val="20"/>
                <w:lang w:val="sr-Latn-CS" w:eastAsia="sr-Latn-CS"/>
              </w:rPr>
              <w:t>Заштита конкуренције у међународном окружењу;</w:t>
            </w:r>
            <w:r w:rsidRPr="009E7DB6">
              <w:rPr>
                <w:rFonts w:ascii="Times New Roman" w:eastAsia="Times New Roman" w:hAnsi="Times New Roman" w:cs="Times New Roman"/>
                <w:bCs/>
                <w:sz w:val="20"/>
                <w:szCs w:val="20"/>
                <w:lang w:val="sr-Cyrl-CS" w:eastAsia="sr-Latn-CS"/>
              </w:rPr>
              <w:t xml:space="preserve"> </w:t>
            </w:r>
            <w:r w:rsidRPr="009E7DB6">
              <w:rPr>
                <w:rFonts w:ascii="Times New Roman" w:eastAsia="Times New Roman" w:hAnsi="Times New Roman" w:cs="Times New Roman"/>
                <w:bCs/>
                <w:sz w:val="20"/>
                <w:szCs w:val="20"/>
                <w:lang w:val="sr-Latn-CS" w:eastAsia="sr-Latn-CS"/>
              </w:rPr>
              <w:t xml:space="preserve">Међународне продаја робе: Сукоб закона и Конвенција УН о уговорима о међународној продаји робе; Акредитив и </w:t>
            </w:r>
            <w:r w:rsidRPr="009E7DB6">
              <w:rPr>
                <w:rFonts w:ascii="Times New Roman" w:eastAsia="Times New Roman" w:hAnsi="Times New Roman" w:cs="Times New Roman"/>
                <w:bCs/>
                <w:sz w:val="20"/>
                <w:szCs w:val="20"/>
                <w:lang w:eastAsia="sr-Latn-CS"/>
              </w:rPr>
              <w:t xml:space="preserve">INCOTERMS </w:t>
            </w:r>
            <w:r w:rsidRPr="009E7DB6">
              <w:rPr>
                <w:rFonts w:ascii="Times New Roman" w:eastAsia="Times New Roman" w:hAnsi="Times New Roman" w:cs="Times New Roman"/>
                <w:bCs/>
                <w:sz w:val="20"/>
                <w:szCs w:val="20"/>
                <w:lang w:val="sr-Latn-CS" w:eastAsia="sr-Latn-CS"/>
              </w:rPr>
              <w:t>клаузуле;</w:t>
            </w:r>
            <w:r w:rsidRPr="009E7DB6">
              <w:rPr>
                <w:rFonts w:ascii="Times New Roman" w:eastAsia="Times New Roman" w:hAnsi="Times New Roman" w:cs="Times New Roman"/>
                <w:bCs/>
                <w:sz w:val="20"/>
                <w:szCs w:val="20"/>
                <w:lang w:val="sr-Cyrl-CS" w:eastAsia="sr-Latn-CS"/>
              </w:rPr>
              <w:t xml:space="preserve"> </w:t>
            </w:r>
            <w:r w:rsidRPr="009E7DB6">
              <w:rPr>
                <w:rFonts w:ascii="Times New Roman" w:eastAsia="Times New Roman" w:hAnsi="Times New Roman" w:cs="Times New Roman"/>
                <w:bCs/>
                <w:sz w:val="20"/>
                <w:szCs w:val="20"/>
                <w:lang w:val="sr-Latn-CS" w:eastAsia="sr-Latn-CS"/>
              </w:rPr>
              <w:t>Регулација међународног маркетинга роба и услуга;</w:t>
            </w:r>
            <w:r w:rsidRPr="009E7DB6">
              <w:rPr>
                <w:rFonts w:ascii="Times New Roman" w:eastAsia="Times New Roman" w:hAnsi="Times New Roman" w:cs="Times New Roman"/>
                <w:bCs/>
                <w:sz w:val="20"/>
                <w:szCs w:val="20"/>
                <w:lang w:val="sr-Cyrl-CS" w:eastAsia="sr-Latn-CS"/>
              </w:rPr>
              <w:t xml:space="preserve"> </w:t>
            </w:r>
            <w:r w:rsidRPr="009E7DB6">
              <w:rPr>
                <w:rFonts w:ascii="Times New Roman" w:eastAsia="Times New Roman" w:hAnsi="Times New Roman" w:cs="Times New Roman"/>
                <w:bCs/>
                <w:sz w:val="20"/>
                <w:szCs w:val="20"/>
                <w:lang w:val="sr-Latn-CS" w:eastAsia="sr-Latn-CS"/>
              </w:rPr>
              <w:t>Међународна заштита интелектуалне својине;</w:t>
            </w:r>
            <w:r w:rsidRPr="009E7DB6">
              <w:rPr>
                <w:rFonts w:ascii="Times New Roman" w:eastAsia="Times New Roman" w:hAnsi="Times New Roman" w:cs="Times New Roman"/>
                <w:bCs/>
                <w:sz w:val="20"/>
                <w:szCs w:val="20"/>
                <w:lang w:val="sr-Cyrl-CS" w:eastAsia="sr-Latn-CS"/>
              </w:rPr>
              <w:t xml:space="preserve"> </w:t>
            </w:r>
            <w:r w:rsidRPr="009E7DB6">
              <w:rPr>
                <w:rFonts w:ascii="Times New Roman" w:eastAsia="Times New Roman" w:hAnsi="Times New Roman" w:cs="Times New Roman"/>
                <w:bCs/>
                <w:sz w:val="20"/>
                <w:szCs w:val="20"/>
                <w:lang w:val="sr-Latn-CS" w:eastAsia="sr-Latn-CS"/>
              </w:rPr>
              <w:t>Регулисање електронског пословања;</w:t>
            </w:r>
            <w:r w:rsidRPr="009E7DB6">
              <w:rPr>
                <w:rFonts w:ascii="Times New Roman" w:eastAsia="Times New Roman" w:hAnsi="Times New Roman" w:cs="Times New Roman"/>
                <w:bCs/>
                <w:sz w:val="20"/>
                <w:szCs w:val="20"/>
                <w:lang w:val="sr-Cyrl-CS" w:eastAsia="sr-Latn-CS"/>
              </w:rPr>
              <w:t xml:space="preserve"> </w:t>
            </w:r>
            <w:r w:rsidRPr="009E7DB6">
              <w:rPr>
                <w:rFonts w:ascii="Times New Roman" w:eastAsia="Times New Roman" w:hAnsi="Times New Roman" w:cs="Times New Roman"/>
                <w:bCs/>
                <w:sz w:val="20"/>
                <w:szCs w:val="20"/>
                <w:lang w:val="sr-Latn-CS" w:eastAsia="sr-Latn-CS"/>
              </w:rPr>
              <w:t>Бизнис модели засновани на прикупљању података и међународни трансфер података о личности;</w:t>
            </w:r>
            <w:r w:rsidRPr="009E7DB6">
              <w:rPr>
                <w:rFonts w:ascii="Times New Roman" w:eastAsia="Times New Roman" w:hAnsi="Times New Roman" w:cs="Times New Roman"/>
                <w:bCs/>
                <w:sz w:val="20"/>
                <w:szCs w:val="20"/>
                <w:lang w:val="sr-Cyrl-CS" w:eastAsia="sr-Latn-CS"/>
              </w:rPr>
              <w:t xml:space="preserve"> </w:t>
            </w:r>
            <w:r w:rsidRPr="009E7DB6">
              <w:rPr>
                <w:rFonts w:ascii="Times New Roman" w:eastAsia="Times New Roman" w:hAnsi="Times New Roman" w:cs="Times New Roman"/>
                <w:bCs/>
                <w:sz w:val="20"/>
                <w:szCs w:val="20"/>
                <w:lang w:val="sr-Latn-CS" w:eastAsia="sr-Latn-CS"/>
              </w:rPr>
              <w:t>Међународне пословне трансакције: међународни уговори и преговарање;</w:t>
            </w:r>
            <w:r w:rsidRPr="009E7DB6">
              <w:rPr>
                <w:rFonts w:ascii="Times New Roman" w:eastAsia="Times New Roman" w:hAnsi="Times New Roman" w:cs="Times New Roman"/>
                <w:bCs/>
                <w:sz w:val="20"/>
                <w:szCs w:val="20"/>
                <w:lang w:val="sr-Cyrl-CS" w:eastAsia="sr-Latn-CS"/>
              </w:rPr>
              <w:t xml:space="preserve"> </w:t>
            </w:r>
            <w:r w:rsidRPr="009E7DB6">
              <w:rPr>
                <w:rFonts w:ascii="Times New Roman" w:eastAsia="Times New Roman" w:hAnsi="Times New Roman" w:cs="Times New Roman"/>
                <w:iCs/>
                <w:sz w:val="20"/>
                <w:szCs w:val="20"/>
                <w:lang w:val="sr-Cyrl-CS" w:eastAsia="sr-Latn-CS"/>
              </w:rPr>
              <w:t>Решавање конфликата: судска надлежност и арбитража; Међународно регулисање система запошљавања</w:t>
            </w:r>
            <w:r w:rsidRPr="009E7DB6">
              <w:rPr>
                <w:rFonts w:ascii="Times New Roman" w:eastAsia="Times New Roman" w:hAnsi="Times New Roman" w:cs="Times New Roman"/>
                <w:iCs/>
                <w:sz w:val="20"/>
                <w:szCs w:val="20"/>
                <w:lang w:val="sr-Latn-CS" w:eastAsia="sr-Latn-CS"/>
              </w:rPr>
              <w:t>.</w:t>
            </w:r>
          </w:p>
        </w:tc>
      </w:tr>
      <w:tr w:rsidR="009E7DB6" w:rsidRPr="009E7DB6" w:rsidTr="00DF7D61">
        <w:trPr>
          <w:trHeight w:val="227"/>
        </w:trPr>
        <w:tc>
          <w:tcPr>
            <w:tcW w:w="9135" w:type="dxa"/>
            <w:gridSpan w:val="7"/>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Литература </w:t>
            </w:r>
          </w:p>
          <w:p w:rsidR="009E7DB6" w:rsidRPr="009E7DB6" w:rsidRDefault="009E7DB6" w:rsidP="009E7DB6">
            <w:pPr>
              <w:widowControl w:val="0"/>
              <w:numPr>
                <w:ilvl w:val="0"/>
                <w:numId w:val="21"/>
              </w:numPr>
              <w:tabs>
                <w:tab w:val="left" w:pos="567"/>
              </w:tabs>
              <w:autoSpaceDE w:val="0"/>
              <w:autoSpaceDN w:val="0"/>
              <w:adjustRightInd w:val="0"/>
              <w:spacing w:after="0" w:line="240" w:lineRule="auto"/>
              <w:ind w:left="522" w:hanging="162"/>
              <w:rPr>
                <w:rFonts w:ascii="Times New Roman" w:eastAsia="Times New Roman" w:hAnsi="Times New Roman" w:cs="Times New Roman"/>
                <w:bCs/>
                <w:sz w:val="20"/>
                <w:szCs w:val="20"/>
                <w:lang w:val="sr-Latn-CS" w:eastAsia="sr-Latn-CS"/>
              </w:rPr>
            </w:pPr>
            <w:proofErr w:type="spellStart"/>
            <w:r w:rsidRPr="009E7DB6">
              <w:rPr>
                <w:rFonts w:ascii="Times New Roman" w:eastAsia="Times New Roman" w:hAnsi="Times New Roman" w:cs="Times New Roman"/>
                <w:bCs/>
                <w:sz w:val="20"/>
                <w:szCs w:val="20"/>
                <w:lang w:val="sr-Latn-CS" w:eastAsia="sr-Latn-CS"/>
              </w:rPr>
              <w:t>Ray</w:t>
            </w:r>
            <w:proofErr w:type="spellEnd"/>
            <w:r w:rsidRPr="009E7DB6">
              <w:rPr>
                <w:rFonts w:ascii="Times New Roman" w:eastAsia="Times New Roman" w:hAnsi="Times New Roman" w:cs="Times New Roman"/>
                <w:bCs/>
                <w:sz w:val="20"/>
                <w:szCs w:val="20"/>
                <w:lang w:val="sr-Latn-CS" w:eastAsia="sr-Latn-CS"/>
              </w:rPr>
              <w:t xml:space="preserve"> A. August, Don </w:t>
            </w:r>
            <w:proofErr w:type="spellStart"/>
            <w:r w:rsidRPr="009E7DB6">
              <w:rPr>
                <w:rFonts w:ascii="Times New Roman" w:eastAsia="Times New Roman" w:hAnsi="Times New Roman" w:cs="Times New Roman"/>
                <w:bCs/>
                <w:sz w:val="20"/>
                <w:szCs w:val="20"/>
                <w:lang w:val="sr-Latn-CS" w:eastAsia="sr-Latn-CS"/>
              </w:rPr>
              <w:t>Mayer</w:t>
            </w:r>
            <w:proofErr w:type="spellEnd"/>
            <w:r w:rsidRPr="009E7DB6">
              <w:rPr>
                <w:rFonts w:ascii="Times New Roman" w:eastAsia="Times New Roman" w:hAnsi="Times New Roman" w:cs="Times New Roman"/>
                <w:bCs/>
                <w:sz w:val="20"/>
                <w:szCs w:val="20"/>
                <w:lang w:val="sr-Latn-CS" w:eastAsia="sr-Latn-CS"/>
              </w:rPr>
              <w:t xml:space="preserve">, Michael </w:t>
            </w:r>
            <w:proofErr w:type="spellStart"/>
            <w:r w:rsidRPr="009E7DB6">
              <w:rPr>
                <w:rFonts w:ascii="Times New Roman" w:eastAsia="Times New Roman" w:hAnsi="Times New Roman" w:cs="Times New Roman"/>
                <w:bCs/>
                <w:sz w:val="20"/>
                <w:szCs w:val="20"/>
                <w:lang w:val="sr-Latn-CS" w:eastAsia="sr-Latn-CS"/>
              </w:rPr>
              <w:t>Bixby</w:t>
            </w:r>
            <w:proofErr w:type="spellEnd"/>
            <w:r w:rsidRPr="009E7DB6">
              <w:rPr>
                <w:rFonts w:ascii="Times New Roman" w:eastAsia="Times New Roman" w:hAnsi="Times New Roman" w:cs="Times New Roman"/>
                <w:bCs/>
                <w:sz w:val="20"/>
                <w:szCs w:val="20"/>
                <w:lang w:val="sr-Cyrl-CS" w:eastAsia="sr-Latn-CS"/>
              </w:rPr>
              <w:t>,</w:t>
            </w:r>
            <w:r w:rsidRPr="009E7DB6">
              <w:rPr>
                <w:rFonts w:ascii="Times New Roman" w:eastAsia="Times New Roman" w:hAnsi="Times New Roman" w:cs="Times New Roman"/>
                <w:bCs/>
                <w:sz w:val="20"/>
                <w:szCs w:val="20"/>
                <w:lang w:val="sr-Latn-CS" w:eastAsia="sr-Latn-CS"/>
              </w:rPr>
              <w:t xml:space="preserve"> </w:t>
            </w:r>
            <w:r w:rsidRPr="009E7DB6">
              <w:rPr>
                <w:rFonts w:ascii="Times New Roman" w:eastAsia="Times New Roman" w:hAnsi="Times New Roman" w:cs="Times New Roman"/>
                <w:bCs/>
                <w:i/>
                <w:sz w:val="20"/>
                <w:szCs w:val="20"/>
                <w:lang w:val="sr-Latn-CS" w:eastAsia="sr-Latn-CS"/>
              </w:rPr>
              <w:t xml:space="preserve">International </w:t>
            </w:r>
            <w:proofErr w:type="spellStart"/>
            <w:r w:rsidRPr="009E7DB6">
              <w:rPr>
                <w:rFonts w:ascii="Times New Roman" w:eastAsia="Times New Roman" w:hAnsi="Times New Roman" w:cs="Times New Roman"/>
                <w:bCs/>
                <w:i/>
                <w:sz w:val="20"/>
                <w:szCs w:val="20"/>
                <w:lang w:val="sr-Latn-CS" w:eastAsia="sr-Latn-CS"/>
              </w:rPr>
              <w:t>Business</w:t>
            </w:r>
            <w:proofErr w:type="spellEnd"/>
            <w:r w:rsidRPr="009E7DB6">
              <w:rPr>
                <w:rFonts w:ascii="Times New Roman" w:eastAsia="Times New Roman" w:hAnsi="Times New Roman" w:cs="Times New Roman"/>
                <w:bCs/>
                <w:i/>
                <w:sz w:val="20"/>
                <w:szCs w:val="20"/>
                <w:lang w:val="sr-Latn-CS" w:eastAsia="sr-Latn-CS"/>
              </w:rPr>
              <w:t xml:space="preserve"> </w:t>
            </w:r>
            <w:proofErr w:type="spellStart"/>
            <w:r w:rsidRPr="009E7DB6">
              <w:rPr>
                <w:rFonts w:ascii="Times New Roman" w:eastAsia="Times New Roman" w:hAnsi="Times New Roman" w:cs="Times New Roman"/>
                <w:bCs/>
                <w:i/>
                <w:sz w:val="20"/>
                <w:szCs w:val="20"/>
                <w:lang w:val="sr-Latn-CS" w:eastAsia="sr-Latn-CS"/>
              </w:rPr>
              <w:t>Law</w:t>
            </w:r>
            <w:proofErr w:type="spellEnd"/>
            <w:r w:rsidRPr="009E7DB6">
              <w:rPr>
                <w:rFonts w:ascii="Times New Roman" w:eastAsia="Times New Roman" w:hAnsi="Times New Roman" w:cs="Times New Roman"/>
                <w:bCs/>
                <w:sz w:val="20"/>
                <w:szCs w:val="20"/>
                <w:lang w:val="sr-Latn-CS" w:eastAsia="sr-Latn-CS"/>
              </w:rPr>
              <w:t xml:space="preserve"> (6th </w:t>
            </w:r>
            <w:proofErr w:type="spellStart"/>
            <w:r w:rsidRPr="009E7DB6">
              <w:rPr>
                <w:rFonts w:ascii="Times New Roman" w:eastAsia="Times New Roman" w:hAnsi="Times New Roman" w:cs="Times New Roman"/>
                <w:bCs/>
                <w:sz w:val="20"/>
                <w:szCs w:val="20"/>
                <w:lang w:val="sr-Latn-CS" w:eastAsia="sr-Latn-CS"/>
              </w:rPr>
              <w:t>Edition</w:t>
            </w:r>
            <w:proofErr w:type="spellEnd"/>
            <w:r w:rsidRPr="009E7DB6">
              <w:rPr>
                <w:rFonts w:ascii="Times New Roman" w:eastAsia="Times New Roman" w:hAnsi="Times New Roman" w:cs="Times New Roman"/>
                <w:bCs/>
                <w:sz w:val="20"/>
                <w:szCs w:val="20"/>
                <w:lang w:val="sr-Latn-CS" w:eastAsia="sr-Latn-CS"/>
              </w:rPr>
              <w:t xml:space="preserve">), </w:t>
            </w:r>
            <w:proofErr w:type="spellStart"/>
            <w:r w:rsidRPr="009E7DB6">
              <w:rPr>
                <w:rFonts w:ascii="Times New Roman" w:eastAsia="Times New Roman" w:hAnsi="Times New Roman" w:cs="Times New Roman"/>
                <w:bCs/>
                <w:sz w:val="20"/>
                <w:szCs w:val="20"/>
                <w:lang w:val="sr-Latn-CS" w:eastAsia="sr-Latn-CS"/>
              </w:rPr>
              <w:t>Prentice</w:t>
            </w:r>
            <w:proofErr w:type="spellEnd"/>
            <w:r w:rsidRPr="009E7DB6">
              <w:rPr>
                <w:rFonts w:ascii="Times New Roman" w:eastAsia="Times New Roman" w:hAnsi="Times New Roman" w:cs="Times New Roman"/>
                <w:bCs/>
                <w:sz w:val="20"/>
                <w:szCs w:val="20"/>
                <w:lang w:val="sr-Latn-CS" w:eastAsia="sr-Latn-CS"/>
              </w:rPr>
              <w:t xml:space="preserve"> </w:t>
            </w:r>
            <w:proofErr w:type="spellStart"/>
            <w:r w:rsidRPr="009E7DB6">
              <w:rPr>
                <w:rFonts w:ascii="Times New Roman" w:eastAsia="Times New Roman" w:hAnsi="Times New Roman" w:cs="Times New Roman"/>
                <w:bCs/>
                <w:sz w:val="20"/>
                <w:szCs w:val="20"/>
                <w:lang w:val="sr-Latn-CS" w:eastAsia="sr-Latn-CS"/>
              </w:rPr>
              <w:t>Hall</w:t>
            </w:r>
            <w:proofErr w:type="spellEnd"/>
            <w:r w:rsidRPr="009E7DB6">
              <w:rPr>
                <w:rFonts w:ascii="Times New Roman" w:eastAsia="Times New Roman" w:hAnsi="Times New Roman" w:cs="Times New Roman"/>
                <w:bCs/>
                <w:sz w:val="20"/>
                <w:szCs w:val="20"/>
                <w:lang w:val="sr-Latn-CS" w:eastAsia="sr-Latn-CS"/>
              </w:rPr>
              <w:t>, 2012 .</w:t>
            </w:r>
          </w:p>
          <w:p w:rsidR="009E7DB6" w:rsidRPr="009E7DB6" w:rsidRDefault="009E7DB6" w:rsidP="009E7DB6">
            <w:pPr>
              <w:widowControl w:val="0"/>
              <w:numPr>
                <w:ilvl w:val="0"/>
                <w:numId w:val="21"/>
              </w:numPr>
              <w:tabs>
                <w:tab w:val="left" w:pos="567"/>
              </w:tabs>
              <w:autoSpaceDE w:val="0"/>
              <w:autoSpaceDN w:val="0"/>
              <w:adjustRightInd w:val="0"/>
              <w:spacing w:after="0" w:line="240" w:lineRule="auto"/>
              <w:ind w:left="522" w:hanging="162"/>
              <w:rPr>
                <w:rFonts w:ascii="Times New Roman" w:eastAsia="Times New Roman" w:hAnsi="Times New Roman" w:cs="Times New Roman"/>
                <w:bCs/>
                <w:sz w:val="20"/>
                <w:szCs w:val="20"/>
                <w:lang w:val="sr-Latn-CS" w:eastAsia="sr-Latn-CS"/>
              </w:rPr>
            </w:pPr>
            <w:r w:rsidRPr="009E7DB6">
              <w:rPr>
                <w:rFonts w:ascii="Times New Roman" w:eastAsia="Times New Roman" w:hAnsi="Times New Roman" w:cs="Times New Roman"/>
                <w:bCs/>
                <w:sz w:val="20"/>
                <w:szCs w:val="20"/>
                <w:lang w:val="sr-Latn-CS" w:eastAsia="sr-Latn-CS"/>
              </w:rPr>
              <w:t xml:space="preserve">Richard </w:t>
            </w:r>
            <w:proofErr w:type="spellStart"/>
            <w:r w:rsidRPr="009E7DB6">
              <w:rPr>
                <w:rFonts w:ascii="Times New Roman" w:eastAsia="Times New Roman" w:hAnsi="Times New Roman" w:cs="Times New Roman"/>
                <w:bCs/>
                <w:sz w:val="20"/>
                <w:szCs w:val="20"/>
                <w:lang w:val="sr-Latn-CS" w:eastAsia="sr-Latn-CS"/>
              </w:rPr>
              <w:t>Schaffer</w:t>
            </w:r>
            <w:proofErr w:type="spellEnd"/>
            <w:r w:rsidRPr="009E7DB6">
              <w:rPr>
                <w:rFonts w:ascii="Times New Roman" w:eastAsia="Times New Roman" w:hAnsi="Times New Roman" w:cs="Times New Roman"/>
                <w:bCs/>
                <w:sz w:val="20"/>
                <w:szCs w:val="20"/>
                <w:lang w:val="sr-Latn-CS" w:eastAsia="sr-Latn-CS"/>
              </w:rPr>
              <w:t xml:space="preserve">, </w:t>
            </w:r>
            <w:proofErr w:type="spellStart"/>
            <w:r w:rsidRPr="009E7DB6">
              <w:rPr>
                <w:rFonts w:ascii="Times New Roman" w:eastAsia="Times New Roman" w:hAnsi="Times New Roman" w:cs="Times New Roman"/>
                <w:bCs/>
                <w:sz w:val="20"/>
                <w:szCs w:val="20"/>
                <w:lang w:val="sr-Latn-CS" w:eastAsia="sr-Latn-CS"/>
              </w:rPr>
              <w:t>Filiberto</w:t>
            </w:r>
            <w:proofErr w:type="spellEnd"/>
            <w:r w:rsidRPr="009E7DB6">
              <w:rPr>
                <w:rFonts w:ascii="Times New Roman" w:eastAsia="Times New Roman" w:hAnsi="Times New Roman" w:cs="Times New Roman"/>
                <w:bCs/>
                <w:sz w:val="20"/>
                <w:szCs w:val="20"/>
                <w:lang w:val="sr-Latn-CS" w:eastAsia="sr-Latn-CS"/>
              </w:rPr>
              <w:t xml:space="preserve"> </w:t>
            </w:r>
            <w:proofErr w:type="spellStart"/>
            <w:r w:rsidRPr="009E7DB6">
              <w:rPr>
                <w:rFonts w:ascii="Times New Roman" w:eastAsia="Times New Roman" w:hAnsi="Times New Roman" w:cs="Times New Roman"/>
                <w:bCs/>
                <w:sz w:val="20"/>
                <w:szCs w:val="20"/>
                <w:lang w:val="sr-Latn-CS" w:eastAsia="sr-Latn-CS"/>
              </w:rPr>
              <w:t>Agusti</w:t>
            </w:r>
            <w:proofErr w:type="spellEnd"/>
            <w:r w:rsidRPr="009E7DB6">
              <w:rPr>
                <w:rFonts w:ascii="Times New Roman" w:eastAsia="Times New Roman" w:hAnsi="Times New Roman" w:cs="Times New Roman"/>
                <w:bCs/>
                <w:sz w:val="20"/>
                <w:szCs w:val="20"/>
                <w:lang w:val="sr-Latn-CS" w:eastAsia="sr-Latn-CS"/>
              </w:rPr>
              <w:t xml:space="preserve">, </w:t>
            </w:r>
            <w:proofErr w:type="spellStart"/>
            <w:r w:rsidRPr="009E7DB6">
              <w:rPr>
                <w:rFonts w:ascii="Times New Roman" w:eastAsia="Times New Roman" w:hAnsi="Times New Roman" w:cs="Times New Roman"/>
                <w:bCs/>
                <w:sz w:val="20"/>
                <w:szCs w:val="20"/>
                <w:lang w:val="sr-Latn-CS" w:eastAsia="sr-Latn-CS"/>
              </w:rPr>
              <w:t>Beverley</w:t>
            </w:r>
            <w:proofErr w:type="spellEnd"/>
            <w:r w:rsidRPr="009E7DB6">
              <w:rPr>
                <w:rFonts w:ascii="Times New Roman" w:eastAsia="Times New Roman" w:hAnsi="Times New Roman" w:cs="Times New Roman"/>
                <w:bCs/>
                <w:sz w:val="20"/>
                <w:szCs w:val="20"/>
                <w:lang w:val="sr-Latn-CS" w:eastAsia="sr-Latn-CS"/>
              </w:rPr>
              <w:t xml:space="preserve"> </w:t>
            </w:r>
            <w:proofErr w:type="spellStart"/>
            <w:r w:rsidRPr="009E7DB6">
              <w:rPr>
                <w:rFonts w:ascii="Times New Roman" w:eastAsia="Times New Roman" w:hAnsi="Times New Roman" w:cs="Times New Roman"/>
                <w:bCs/>
                <w:sz w:val="20"/>
                <w:szCs w:val="20"/>
                <w:lang w:val="sr-Latn-CS" w:eastAsia="sr-Latn-CS"/>
              </w:rPr>
              <w:t>Earle</w:t>
            </w:r>
            <w:proofErr w:type="spellEnd"/>
            <w:r w:rsidRPr="009E7DB6">
              <w:rPr>
                <w:rFonts w:ascii="Times New Roman" w:eastAsia="Times New Roman" w:hAnsi="Times New Roman" w:cs="Times New Roman"/>
                <w:bCs/>
                <w:sz w:val="20"/>
                <w:szCs w:val="20"/>
                <w:lang w:val="sr-Latn-CS" w:eastAsia="sr-Latn-CS"/>
              </w:rPr>
              <w:t xml:space="preserve">, </w:t>
            </w:r>
            <w:r w:rsidRPr="009E7DB6">
              <w:rPr>
                <w:rFonts w:ascii="Times New Roman" w:eastAsia="Times New Roman" w:hAnsi="Times New Roman" w:cs="Times New Roman"/>
                <w:bCs/>
                <w:i/>
                <w:sz w:val="20"/>
                <w:szCs w:val="20"/>
                <w:lang w:val="sr-Latn-CS" w:eastAsia="sr-Latn-CS"/>
              </w:rPr>
              <w:t xml:space="preserve">International </w:t>
            </w:r>
            <w:proofErr w:type="spellStart"/>
            <w:r w:rsidRPr="009E7DB6">
              <w:rPr>
                <w:rFonts w:ascii="Times New Roman" w:eastAsia="Times New Roman" w:hAnsi="Times New Roman" w:cs="Times New Roman"/>
                <w:bCs/>
                <w:i/>
                <w:sz w:val="20"/>
                <w:szCs w:val="20"/>
                <w:lang w:val="sr-Latn-CS" w:eastAsia="sr-Latn-CS"/>
              </w:rPr>
              <w:t>Business</w:t>
            </w:r>
            <w:proofErr w:type="spellEnd"/>
            <w:r w:rsidRPr="009E7DB6">
              <w:rPr>
                <w:rFonts w:ascii="Times New Roman" w:eastAsia="Times New Roman" w:hAnsi="Times New Roman" w:cs="Times New Roman"/>
                <w:bCs/>
                <w:i/>
                <w:sz w:val="20"/>
                <w:szCs w:val="20"/>
                <w:lang w:val="sr-Latn-CS" w:eastAsia="sr-Latn-CS"/>
              </w:rPr>
              <w:t xml:space="preserve"> </w:t>
            </w:r>
            <w:proofErr w:type="spellStart"/>
            <w:r w:rsidRPr="009E7DB6">
              <w:rPr>
                <w:rFonts w:ascii="Times New Roman" w:eastAsia="Times New Roman" w:hAnsi="Times New Roman" w:cs="Times New Roman"/>
                <w:bCs/>
                <w:i/>
                <w:sz w:val="20"/>
                <w:szCs w:val="20"/>
                <w:lang w:val="sr-Latn-CS" w:eastAsia="sr-Latn-CS"/>
              </w:rPr>
              <w:t>Law</w:t>
            </w:r>
            <w:proofErr w:type="spellEnd"/>
            <w:r w:rsidRPr="009E7DB6">
              <w:rPr>
                <w:rFonts w:ascii="Times New Roman" w:eastAsia="Times New Roman" w:hAnsi="Times New Roman" w:cs="Times New Roman"/>
                <w:bCs/>
                <w:i/>
                <w:sz w:val="20"/>
                <w:szCs w:val="20"/>
                <w:lang w:val="sr-Latn-CS" w:eastAsia="sr-Latn-CS"/>
              </w:rPr>
              <w:t xml:space="preserve"> </w:t>
            </w:r>
            <w:proofErr w:type="spellStart"/>
            <w:r w:rsidRPr="009E7DB6">
              <w:rPr>
                <w:rFonts w:ascii="Times New Roman" w:eastAsia="Times New Roman" w:hAnsi="Times New Roman" w:cs="Times New Roman"/>
                <w:bCs/>
                <w:i/>
                <w:sz w:val="20"/>
                <w:szCs w:val="20"/>
                <w:lang w:val="sr-Latn-CS" w:eastAsia="sr-Latn-CS"/>
              </w:rPr>
              <w:t>and</w:t>
            </w:r>
            <w:proofErr w:type="spellEnd"/>
            <w:r w:rsidRPr="009E7DB6">
              <w:rPr>
                <w:rFonts w:ascii="Times New Roman" w:eastAsia="Times New Roman" w:hAnsi="Times New Roman" w:cs="Times New Roman"/>
                <w:bCs/>
                <w:i/>
                <w:sz w:val="20"/>
                <w:szCs w:val="20"/>
                <w:lang w:val="sr-Latn-CS" w:eastAsia="sr-Latn-CS"/>
              </w:rPr>
              <w:t xml:space="preserve"> </w:t>
            </w:r>
            <w:proofErr w:type="spellStart"/>
            <w:r w:rsidRPr="009E7DB6">
              <w:rPr>
                <w:rFonts w:ascii="Times New Roman" w:eastAsia="Times New Roman" w:hAnsi="Times New Roman" w:cs="Times New Roman"/>
                <w:bCs/>
                <w:i/>
                <w:sz w:val="20"/>
                <w:szCs w:val="20"/>
                <w:lang w:val="sr-Latn-CS" w:eastAsia="sr-Latn-CS"/>
              </w:rPr>
              <w:t>Its</w:t>
            </w:r>
            <w:proofErr w:type="spellEnd"/>
            <w:r w:rsidRPr="009E7DB6">
              <w:rPr>
                <w:rFonts w:ascii="Times New Roman" w:eastAsia="Times New Roman" w:hAnsi="Times New Roman" w:cs="Times New Roman"/>
                <w:bCs/>
                <w:i/>
                <w:sz w:val="20"/>
                <w:szCs w:val="20"/>
                <w:lang w:val="sr-Latn-CS" w:eastAsia="sr-Latn-CS"/>
              </w:rPr>
              <w:t xml:space="preserve"> </w:t>
            </w:r>
            <w:proofErr w:type="spellStart"/>
            <w:r w:rsidRPr="009E7DB6">
              <w:rPr>
                <w:rFonts w:ascii="Times New Roman" w:eastAsia="Times New Roman" w:hAnsi="Times New Roman" w:cs="Times New Roman"/>
                <w:bCs/>
                <w:i/>
                <w:sz w:val="20"/>
                <w:szCs w:val="20"/>
                <w:lang w:val="sr-Latn-CS" w:eastAsia="sr-Latn-CS"/>
              </w:rPr>
              <w:t>Environment</w:t>
            </w:r>
            <w:proofErr w:type="spellEnd"/>
            <w:r w:rsidRPr="009E7DB6">
              <w:rPr>
                <w:rFonts w:ascii="Times New Roman" w:eastAsia="Times New Roman" w:hAnsi="Times New Roman" w:cs="Times New Roman"/>
                <w:bCs/>
                <w:sz w:val="20"/>
                <w:szCs w:val="20"/>
                <w:lang w:val="sr-Latn-CS" w:eastAsia="sr-Latn-CS"/>
              </w:rPr>
              <w:t xml:space="preserve">, </w:t>
            </w:r>
            <w:proofErr w:type="spellStart"/>
            <w:r w:rsidRPr="009E7DB6">
              <w:rPr>
                <w:rFonts w:ascii="Times New Roman" w:eastAsia="Times New Roman" w:hAnsi="Times New Roman" w:cs="Times New Roman"/>
                <w:bCs/>
                <w:sz w:val="20"/>
                <w:szCs w:val="20"/>
                <w:lang w:val="sr-Latn-CS" w:eastAsia="sr-Latn-CS"/>
              </w:rPr>
              <w:t>South</w:t>
            </w:r>
            <w:proofErr w:type="spellEnd"/>
            <w:r w:rsidRPr="009E7DB6">
              <w:rPr>
                <w:rFonts w:ascii="Times New Roman" w:eastAsia="Times New Roman" w:hAnsi="Times New Roman" w:cs="Times New Roman"/>
                <w:bCs/>
                <w:sz w:val="20"/>
                <w:szCs w:val="20"/>
                <w:lang w:val="sr-Latn-CS" w:eastAsia="sr-Latn-CS"/>
              </w:rPr>
              <w:t>-</w:t>
            </w:r>
            <w:proofErr w:type="spellStart"/>
            <w:r w:rsidRPr="009E7DB6">
              <w:rPr>
                <w:rFonts w:ascii="Times New Roman" w:eastAsia="Times New Roman" w:hAnsi="Times New Roman" w:cs="Times New Roman"/>
                <w:bCs/>
                <w:sz w:val="20"/>
                <w:szCs w:val="20"/>
                <w:lang w:val="sr-Latn-CS" w:eastAsia="sr-Latn-CS"/>
              </w:rPr>
              <w:t>Western</w:t>
            </w:r>
            <w:proofErr w:type="spellEnd"/>
            <w:r w:rsidRPr="009E7DB6">
              <w:rPr>
                <w:rFonts w:ascii="Times New Roman" w:eastAsia="Times New Roman" w:hAnsi="Times New Roman" w:cs="Times New Roman"/>
                <w:bCs/>
                <w:sz w:val="20"/>
                <w:szCs w:val="20"/>
                <w:lang w:val="sr-Latn-CS" w:eastAsia="sr-Latn-CS"/>
              </w:rPr>
              <w:t xml:space="preserve"> Pub, 7 </w:t>
            </w:r>
            <w:proofErr w:type="spellStart"/>
            <w:r w:rsidRPr="009E7DB6">
              <w:rPr>
                <w:rFonts w:ascii="Times New Roman" w:eastAsia="Times New Roman" w:hAnsi="Times New Roman" w:cs="Times New Roman"/>
                <w:bCs/>
                <w:sz w:val="20"/>
                <w:szCs w:val="20"/>
                <w:lang w:val="sr-Latn-CS" w:eastAsia="sr-Latn-CS"/>
              </w:rPr>
              <w:t>edition</w:t>
            </w:r>
            <w:proofErr w:type="spellEnd"/>
            <w:r w:rsidRPr="009E7DB6">
              <w:rPr>
                <w:rFonts w:ascii="Times New Roman" w:eastAsia="Times New Roman" w:hAnsi="Times New Roman" w:cs="Times New Roman"/>
                <w:bCs/>
                <w:sz w:val="20"/>
                <w:szCs w:val="20"/>
                <w:lang w:val="sr-Latn-CS" w:eastAsia="sr-Latn-CS"/>
              </w:rPr>
              <w:t>, 2009.</w:t>
            </w:r>
          </w:p>
          <w:p w:rsidR="009E7DB6" w:rsidRPr="009E7DB6" w:rsidRDefault="009E7DB6" w:rsidP="009E7DB6">
            <w:pPr>
              <w:widowControl w:val="0"/>
              <w:numPr>
                <w:ilvl w:val="0"/>
                <w:numId w:val="21"/>
              </w:numPr>
              <w:tabs>
                <w:tab w:val="left" w:pos="567"/>
              </w:tabs>
              <w:autoSpaceDE w:val="0"/>
              <w:autoSpaceDN w:val="0"/>
              <w:adjustRightInd w:val="0"/>
              <w:spacing w:after="0" w:line="240" w:lineRule="auto"/>
              <w:ind w:left="522" w:hanging="162"/>
              <w:rPr>
                <w:rFonts w:ascii="Times New Roman" w:eastAsia="Times New Roman" w:hAnsi="Times New Roman" w:cs="Times New Roman"/>
                <w:bCs/>
                <w:lang w:val="sr-Latn-CS" w:eastAsia="sr-Latn-CS"/>
              </w:rPr>
            </w:pPr>
            <w:r w:rsidRPr="009E7DB6">
              <w:rPr>
                <w:rFonts w:ascii="Times New Roman" w:eastAsia="Times New Roman" w:hAnsi="Times New Roman" w:cs="Times New Roman"/>
                <w:bCs/>
                <w:sz w:val="20"/>
                <w:szCs w:val="20"/>
                <w:lang w:val="sr-Latn-CS" w:eastAsia="sr-Latn-CS"/>
              </w:rPr>
              <w:t xml:space="preserve">Peter </w:t>
            </w:r>
            <w:proofErr w:type="spellStart"/>
            <w:r w:rsidRPr="009E7DB6">
              <w:rPr>
                <w:rFonts w:ascii="Times New Roman" w:eastAsia="Times New Roman" w:hAnsi="Times New Roman" w:cs="Times New Roman"/>
                <w:bCs/>
                <w:sz w:val="20"/>
                <w:szCs w:val="20"/>
                <w:lang w:val="sr-Latn-CS" w:eastAsia="sr-Latn-CS"/>
              </w:rPr>
              <w:t>Nayler</w:t>
            </w:r>
            <w:proofErr w:type="spellEnd"/>
            <w:r w:rsidRPr="009E7DB6">
              <w:rPr>
                <w:rFonts w:ascii="Times New Roman" w:eastAsia="Times New Roman" w:hAnsi="Times New Roman" w:cs="Times New Roman"/>
                <w:bCs/>
                <w:sz w:val="20"/>
                <w:szCs w:val="20"/>
                <w:lang w:val="sr-Latn-CS" w:eastAsia="sr-Latn-CS"/>
              </w:rPr>
              <w:t>, </w:t>
            </w:r>
            <w:proofErr w:type="spellStart"/>
            <w:r w:rsidRPr="009E7DB6">
              <w:rPr>
                <w:rFonts w:ascii="Times New Roman" w:eastAsia="Times New Roman" w:hAnsi="Times New Roman" w:cs="Times New Roman"/>
                <w:bCs/>
                <w:i/>
                <w:sz w:val="20"/>
                <w:szCs w:val="20"/>
                <w:lang w:val="sr-Latn-CS" w:eastAsia="sr-Latn-CS"/>
              </w:rPr>
              <w:t>Business</w:t>
            </w:r>
            <w:proofErr w:type="spellEnd"/>
            <w:r w:rsidRPr="009E7DB6">
              <w:rPr>
                <w:rFonts w:ascii="Times New Roman" w:eastAsia="Times New Roman" w:hAnsi="Times New Roman" w:cs="Times New Roman"/>
                <w:bCs/>
                <w:i/>
                <w:sz w:val="20"/>
                <w:szCs w:val="20"/>
                <w:lang w:val="sr-Latn-CS" w:eastAsia="sr-Latn-CS"/>
              </w:rPr>
              <w:t xml:space="preserve"> </w:t>
            </w:r>
            <w:proofErr w:type="spellStart"/>
            <w:r w:rsidRPr="009E7DB6">
              <w:rPr>
                <w:rFonts w:ascii="Times New Roman" w:eastAsia="Times New Roman" w:hAnsi="Times New Roman" w:cs="Times New Roman"/>
                <w:bCs/>
                <w:i/>
                <w:sz w:val="20"/>
                <w:szCs w:val="20"/>
                <w:lang w:val="sr-Latn-CS" w:eastAsia="sr-Latn-CS"/>
              </w:rPr>
              <w:t>law</w:t>
            </w:r>
            <w:proofErr w:type="spellEnd"/>
            <w:r w:rsidRPr="009E7DB6">
              <w:rPr>
                <w:rFonts w:ascii="Times New Roman" w:eastAsia="Times New Roman" w:hAnsi="Times New Roman" w:cs="Times New Roman"/>
                <w:bCs/>
                <w:i/>
                <w:sz w:val="20"/>
                <w:szCs w:val="20"/>
                <w:lang w:val="sr-Latn-CS" w:eastAsia="sr-Latn-CS"/>
              </w:rPr>
              <w:t xml:space="preserve"> in the </w:t>
            </w:r>
            <w:proofErr w:type="spellStart"/>
            <w:r w:rsidRPr="009E7DB6">
              <w:rPr>
                <w:rFonts w:ascii="Times New Roman" w:eastAsia="Times New Roman" w:hAnsi="Times New Roman" w:cs="Times New Roman"/>
                <w:bCs/>
                <w:i/>
                <w:sz w:val="20"/>
                <w:szCs w:val="20"/>
                <w:lang w:val="sr-Latn-CS" w:eastAsia="sr-Latn-CS"/>
              </w:rPr>
              <w:t>global</w:t>
            </w:r>
            <w:proofErr w:type="spellEnd"/>
            <w:r w:rsidRPr="009E7DB6">
              <w:rPr>
                <w:rFonts w:ascii="Times New Roman" w:eastAsia="Times New Roman" w:hAnsi="Times New Roman" w:cs="Times New Roman"/>
                <w:bCs/>
                <w:i/>
                <w:sz w:val="20"/>
                <w:szCs w:val="20"/>
                <w:lang w:val="sr-Latn-CS" w:eastAsia="sr-Latn-CS"/>
              </w:rPr>
              <w:t xml:space="preserve"> </w:t>
            </w:r>
            <w:proofErr w:type="spellStart"/>
            <w:r w:rsidRPr="009E7DB6">
              <w:rPr>
                <w:rFonts w:ascii="Times New Roman" w:eastAsia="Times New Roman" w:hAnsi="Times New Roman" w:cs="Times New Roman"/>
                <w:bCs/>
                <w:i/>
                <w:sz w:val="20"/>
                <w:szCs w:val="20"/>
                <w:lang w:val="sr-Latn-CS" w:eastAsia="sr-Latn-CS"/>
              </w:rPr>
              <w:t>marketplace</w:t>
            </w:r>
            <w:proofErr w:type="spellEnd"/>
            <w:r w:rsidRPr="009E7DB6">
              <w:rPr>
                <w:rFonts w:ascii="Times New Roman" w:eastAsia="Times New Roman" w:hAnsi="Times New Roman" w:cs="Times New Roman"/>
                <w:bCs/>
                <w:i/>
                <w:sz w:val="20"/>
                <w:szCs w:val="20"/>
                <w:lang w:val="sr-Latn-CS" w:eastAsia="sr-Latn-CS"/>
              </w:rPr>
              <w:t xml:space="preserve">: the </w:t>
            </w:r>
            <w:proofErr w:type="spellStart"/>
            <w:r w:rsidRPr="009E7DB6">
              <w:rPr>
                <w:rFonts w:ascii="Times New Roman" w:eastAsia="Times New Roman" w:hAnsi="Times New Roman" w:cs="Times New Roman"/>
                <w:bCs/>
                <w:i/>
                <w:sz w:val="20"/>
                <w:szCs w:val="20"/>
                <w:lang w:val="sr-Latn-CS" w:eastAsia="sr-Latn-CS"/>
              </w:rPr>
              <w:t>effects</w:t>
            </w:r>
            <w:proofErr w:type="spellEnd"/>
            <w:r w:rsidRPr="009E7DB6">
              <w:rPr>
                <w:rFonts w:ascii="Times New Roman" w:eastAsia="Times New Roman" w:hAnsi="Times New Roman" w:cs="Times New Roman"/>
                <w:bCs/>
                <w:i/>
                <w:sz w:val="20"/>
                <w:szCs w:val="20"/>
                <w:lang w:val="sr-Latn-CS" w:eastAsia="sr-Latn-CS"/>
              </w:rPr>
              <w:t xml:space="preserve"> on </w:t>
            </w:r>
            <w:proofErr w:type="spellStart"/>
            <w:r w:rsidRPr="009E7DB6">
              <w:rPr>
                <w:rFonts w:ascii="Times New Roman" w:eastAsia="Times New Roman" w:hAnsi="Times New Roman" w:cs="Times New Roman"/>
                <w:bCs/>
                <w:i/>
                <w:sz w:val="20"/>
                <w:szCs w:val="20"/>
                <w:lang w:val="sr-Latn-CS" w:eastAsia="sr-Latn-CS"/>
              </w:rPr>
              <w:t>international</w:t>
            </w:r>
            <w:proofErr w:type="spellEnd"/>
            <w:r w:rsidRPr="009E7DB6">
              <w:rPr>
                <w:rFonts w:ascii="Times New Roman" w:eastAsia="Times New Roman" w:hAnsi="Times New Roman" w:cs="Times New Roman"/>
                <w:bCs/>
                <w:i/>
                <w:sz w:val="20"/>
                <w:szCs w:val="20"/>
                <w:lang w:val="sr-Latn-CS" w:eastAsia="sr-Latn-CS"/>
              </w:rPr>
              <w:t xml:space="preserve"> </w:t>
            </w:r>
            <w:proofErr w:type="spellStart"/>
            <w:r w:rsidRPr="009E7DB6">
              <w:rPr>
                <w:rFonts w:ascii="Times New Roman" w:eastAsia="Times New Roman" w:hAnsi="Times New Roman" w:cs="Times New Roman"/>
                <w:bCs/>
                <w:i/>
                <w:sz w:val="20"/>
                <w:szCs w:val="20"/>
                <w:lang w:val="sr-Latn-CS" w:eastAsia="sr-Latn-CS"/>
              </w:rPr>
              <w:t>business</w:t>
            </w:r>
            <w:proofErr w:type="spellEnd"/>
            <w:r w:rsidRPr="009E7DB6">
              <w:rPr>
                <w:rFonts w:ascii="Times New Roman" w:eastAsia="Times New Roman" w:hAnsi="Times New Roman" w:cs="Times New Roman"/>
                <w:bCs/>
                <w:sz w:val="20"/>
                <w:szCs w:val="20"/>
                <w:lang w:val="sr-Latn-CS" w:eastAsia="sr-Latn-CS"/>
              </w:rPr>
              <w:t xml:space="preserve">, </w:t>
            </w:r>
            <w:proofErr w:type="spellStart"/>
            <w:r w:rsidRPr="009E7DB6">
              <w:rPr>
                <w:rFonts w:ascii="Times New Roman" w:eastAsia="Times New Roman" w:hAnsi="Times New Roman" w:cs="Times New Roman"/>
                <w:bCs/>
                <w:sz w:val="20"/>
                <w:szCs w:val="20"/>
                <w:lang w:val="sr-Latn-CS" w:eastAsia="sr-Latn-CS"/>
              </w:rPr>
              <w:t>Butterworth</w:t>
            </w:r>
            <w:proofErr w:type="spellEnd"/>
            <w:r w:rsidRPr="009E7DB6">
              <w:rPr>
                <w:rFonts w:ascii="Times New Roman" w:eastAsia="Times New Roman" w:hAnsi="Times New Roman" w:cs="Times New Roman"/>
                <w:bCs/>
                <w:sz w:val="20"/>
                <w:szCs w:val="20"/>
                <w:lang w:val="sr-Latn-CS" w:eastAsia="sr-Latn-CS"/>
              </w:rPr>
              <w:t>-</w:t>
            </w:r>
            <w:proofErr w:type="spellStart"/>
            <w:r w:rsidRPr="009E7DB6">
              <w:rPr>
                <w:rFonts w:ascii="Times New Roman" w:eastAsia="Times New Roman" w:hAnsi="Times New Roman" w:cs="Times New Roman"/>
                <w:bCs/>
                <w:sz w:val="20"/>
                <w:szCs w:val="20"/>
                <w:lang w:val="sr-Latn-CS" w:eastAsia="sr-Latn-CS"/>
              </w:rPr>
              <w:t>Heinemann</w:t>
            </w:r>
            <w:proofErr w:type="spellEnd"/>
            <w:r w:rsidRPr="009E7DB6">
              <w:rPr>
                <w:rFonts w:ascii="Times New Roman" w:eastAsia="Times New Roman" w:hAnsi="Times New Roman" w:cs="Times New Roman"/>
                <w:bCs/>
                <w:sz w:val="20"/>
                <w:szCs w:val="20"/>
                <w:lang w:val="sr-Latn-CS" w:eastAsia="sr-Latn-CS"/>
              </w:rPr>
              <w:t>, 2006.</w:t>
            </w:r>
          </w:p>
          <w:p w:rsidR="009E7DB6" w:rsidRPr="009E7DB6" w:rsidRDefault="009E7DB6" w:rsidP="009E7DB6">
            <w:pPr>
              <w:widowControl w:val="0"/>
              <w:numPr>
                <w:ilvl w:val="0"/>
                <w:numId w:val="21"/>
              </w:numPr>
              <w:tabs>
                <w:tab w:val="left" w:pos="567"/>
              </w:tabs>
              <w:autoSpaceDE w:val="0"/>
              <w:autoSpaceDN w:val="0"/>
              <w:adjustRightInd w:val="0"/>
              <w:spacing w:after="0" w:line="240" w:lineRule="auto"/>
              <w:ind w:left="522" w:hanging="162"/>
              <w:rPr>
                <w:rFonts w:ascii="Times New Roman" w:eastAsia="Times New Roman" w:hAnsi="Times New Roman" w:cs="Times New Roman"/>
                <w:bCs/>
                <w:lang w:val="sr-Latn-CS" w:eastAsia="sr-Latn-CS"/>
              </w:rPr>
            </w:pPr>
            <w:proofErr w:type="spellStart"/>
            <w:r w:rsidRPr="009E7DB6">
              <w:rPr>
                <w:rFonts w:ascii="Times New Roman" w:eastAsia="Times New Roman" w:hAnsi="Times New Roman" w:cs="Times New Roman"/>
                <w:color w:val="000000"/>
                <w:sz w:val="20"/>
                <w:szCs w:val="20"/>
                <w:lang w:val="sr-Cyrl-CS"/>
              </w:rPr>
              <w:t>Дракулић</w:t>
            </w:r>
            <w:proofErr w:type="spellEnd"/>
            <w:r w:rsidRPr="009E7DB6">
              <w:rPr>
                <w:rFonts w:ascii="Times New Roman" w:eastAsia="Times New Roman" w:hAnsi="Times New Roman" w:cs="Times New Roman"/>
                <w:color w:val="000000"/>
                <w:sz w:val="20"/>
                <w:szCs w:val="20"/>
                <w:lang w:val="sr-Cyrl-CS"/>
              </w:rPr>
              <w:t xml:space="preserve"> М., </w:t>
            </w:r>
            <w:r w:rsidRPr="009E7DB6">
              <w:rPr>
                <w:rFonts w:ascii="Times New Roman" w:eastAsia="Times New Roman" w:hAnsi="Times New Roman" w:cs="Times New Roman"/>
                <w:i/>
                <w:color w:val="000000"/>
                <w:sz w:val="20"/>
                <w:szCs w:val="20"/>
                <w:lang w:val="sr-Latn-CS"/>
              </w:rPr>
              <w:t>Пословно право</w:t>
            </w:r>
            <w:r w:rsidRPr="009E7DB6">
              <w:rPr>
                <w:rFonts w:ascii="Times New Roman" w:eastAsia="Times New Roman" w:hAnsi="Times New Roman" w:cs="Times New Roman"/>
                <w:color w:val="000000"/>
                <w:sz w:val="20"/>
                <w:szCs w:val="20"/>
                <w:lang w:val="sr-Cyrl-CS"/>
              </w:rPr>
              <w:t>, ФОН, Београд, 2001.</w:t>
            </w:r>
          </w:p>
        </w:tc>
      </w:tr>
      <w:tr w:rsidR="009E7DB6" w:rsidRPr="009E7DB6" w:rsidTr="00DF7D61">
        <w:trPr>
          <w:trHeight w:val="227"/>
        </w:trPr>
        <w:tc>
          <w:tcPr>
            <w:tcW w:w="2410" w:type="dxa"/>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Број часова </w:t>
            </w:r>
            <w:r w:rsidRPr="009E7DB6">
              <w:rPr>
                <w:rFonts w:ascii="Times New Roman" w:eastAsia="Times New Roman" w:hAnsi="Times New Roman" w:cs="Times New Roman"/>
                <w:b/>
                <w:sz w:val="20"/>
                <w:szCs w:val="20"/>
                <w:lang w:val="sr-Cyrl-CS" w:eastAsia="sr-Latn-CS"/>
              </w:rPr>
              <w:t>активне наставе</w:t>
            </w:r>
          </w:p>
        </w:tc>
        <w:tc>
          <w:tcPr>
            <w:tcW w:w="2126" w:type="dxa"/>
            <w:gridSpan w:val="2"/>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sz w:val="20"/>
                <w:szCs w:val="20"/>
                <w:lang w:val="sr-Cyrl-CS" w:eastAsia="sr-Latn-CS"/>
              </w:rPr>
              <w:t>Теоријска настава: 3</w:t>
            </w:r>
          </w:p>
        </w:tc>
        <w:tc>
          <w:tcPr>
            <w:tcW w:w="2367" w:type="dxa"/>
            <w:gridSpan w:val="2"/>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sz w:val="20"/>
                <w:szCs w:val="20"/>
                <w:lang w:val="sr-Cyrl-CS" w:eastAsia="sr-Latn-CS"/>
              </w:rPr>
              <w:t>Практична настава: 3</w:t>
            </w:r>
          </w:p>
        </w:tc>
        <w:tc>
          <w:tcPr>
            <w:tcW w:w="2232" w:type="dxa"/>
            <w:gridSpan w:val="2"/>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Студијски истраживачки рад: 1</w:t>
            </w:r>
          </w:p>
        </w:tc>
      </w:tr>
      <w:tr w:rsidR="009E7DB6" w:rsidRPr="009E7DB6" w:rsidTr="00DF7D61">
        <w:trPr>
          <w:trHeight w:val="227"/>
        </w:trPr>
        <w:tc>
          <w:tcPr>
            <w:tcW w:w="9135" w:type="dxa"/>
            <w:gridSpan w:val="7"/>
            <w:vAlign w:val="center"/>
          </w:tcPr>
          <w:p w:rsidR="009E7DB6" w:rsidRPr="009E7DB6" w:rsidRDefault="009E7DB6" w:rsidP="00DF7D61">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Методе извођења наставе</w:t>
            </w:r>
            <w:r w:rsidR="00DF7D61">
              <w:rPr>
                <w:rFonts w:ascii="Times New Roman" w:eastAsia="Times New Roman" w:hAnsi="Times New Roman" w:cs="Times New Roman"/>
                <w:b/>
                <w:bCs/>
                <w:sz w:val="20"/>
                <w:szCs w:val="20"/>
                <w:lang w:eastAsia="sr-Latn-CS"/>
              </w:rPr>
              <w:t xml:space="preserve">: </w:t>
            </w:r>
            <w:r w:rsidRPr="009E7DB6">
              <w:rPr>
                <w:rFonts w:ascii="Times New Roman" w:eastAsia="Times New Roman" w:hAnsi="Times New Roman" w:cs="Times New Roman"/>
                <w:sz w:val="20"/>
                <w:szCs w:val="20"/>
                <w:lang w:val="sr-Cyrl-CS" w:eastAsia="sr-Latn-CS"/>
              </w:rPr>
              <w:t>Предавања уз учешће студената у интерактивној настави</w:t>
            </w:r>
            <w:r w:rsidRPr="009E7DB6">
              <w:rPr>
                <w:rFonts w:ascii="Times New Roman" w:eastAsia="Times New Roman" w:hAnsi="Times New Roman" w:cs="Times New Roman"/>
                <w:sz w:val="20"/>
                <w:szCs w:val="20"/>
                <w:lang w:eastAsia="sr-Latn-CS"/>
              </w:rPr>
              <w:t xml:space="preserve"> </w:t>
            </w:r>
            <w:r w:rsidRPr="009E7DB6">
              <w:rPr>
                <w:rFonts w:ascii="Times New Roman" w:eastAsia="Times New Roman" w:hAnsi="Times New Roman" w:cs="Times New Roman"/>
                <w:sz w:val="20"/>
                <w:szCs w:val="20"/>
                <w:lang w:val="sr-Latn-CS" w:eastAsia="sr-Latn-CS"/>
              </w:rPr>
              <w:t xml:space="preserve">која </w:t>
            </w:r>
            <w:proofErr w:type="spellStart"/>
            <w:r w:rsidRPr="009E7DB6">
              <w:rPr>
                <w:rFonts w:ascii="Times New Roman" w:eastAsia="Times New Roman" w:hAnsi="Times New Roman" w:cs="Times New Roman"/>
                <w:sz w:val="20"/>
                <w:szCs w:val="20"/>
                <w:lang w:val="sr-Latn-CS" w:eastAsia="sr-Latn-CS"/>
              </w:rPr>
              <w:t>уклјучују</w:t>
            </w:r>
            <w:proofErr w:type="spellEnd"/>
            <w:r w:rsidRPr="009E7DB6">
              <w:rPr>
                <w:rFonts w:ascii="Times New Roman" w:eastAsia="Times New Roman" w:hAnsi="Times New Roman" w:cs="Times New Roman"/>
                <w:sz w:val="20"/>
                <w:szCs w:val="20"/>
                <w:lang w:val="sr-Latn-CS" w:eastAsia="sr-Latn-CS"/>
              </w:rPr>
              <w:t>:</w:t>
            </w:r>
            <w:r w:rsidRPr="009E7DB6">
              <w:rPr>
                <w:rFonts w:ascii="Times New Roman" w:eastAsia="Times New Roman" w:hAnsi="Times New Roman" w:cs="Times New Roman"/>
                <w:sz w:val="20"/>
                <w:szCs w:val="20"/>
                <w:lang w:val="sr-Cyrl-CS" w:eastAsia="sr-Latn-CS"/>
              </w:rPr>
              <w:t xml:space="preserve"> студије случаја, тимске пројекте, презентација примера из праксе,</w:t>
            </w:r>
            <w:r w:rsidRPr="009E7DB6">
              <w:rPr>
                <w:rFonts w:ascii="Times New Roman" w:eastAsia="Times New Roman" w:hAnsi="Times New Roman" w:cs="Times New Roman"/>
                <w:sz w:val="20"/>
                <w:szCs w:val="20"/>
                <w:lang w:val="sr-Latn-CS" w:eastAsia="sr-Latn-CS"/>
              </w:rPr>
              <w:t xml:space="preserve"> видео презентације, </w:t>
            </w:r>
            <w:proofErr w:type="spellStart"/>
            <w:r w:rsidRPr="009E7DB6">
              <w:rPr>
                <w:rFonts w:ascii="Times New Roman" w:eastAsia="Times New Roman" w:hAnsi="Times New Roman" w:cs="Times New Roman"/>
                <w:sz w:val="20"/>
                <w:szCs w:val="20"/>
                <w:lang w:val="sr-Latn-CS" w:eastAsia="sr-Latn-CS"/>
              </w:rPr>
              <w:t>гостујуће</w:t>
            </w:r>
            <w:proofErr w:type="spellEnd"/>
            <w:r w:rsidRPr="009E7DB6">
              <w:rPr>
                <w:rFonts w:ascii="Times New Roman" w:eastAsia="Times New Roman" w:hAnsi="Times New Roman" w:cs="Times New Roman"/>
                <w:sz w:val="20"/>
                <w:szCs w:val="20"/>
                <w:lang w:val="sr-Latn-CS" w:eastAsia="sr-Latn-CS"/>
              </w:rPr>
              <w:t xml:space="preserve"> предаваче и</w:t>
            </w:r>
            <w:r w:rsidRPr="009E7DB6">
              <w:rPr>
                <w:rFonts w:ascii="Times New Roman" w:eastAsia="Times New Roman" w:hAnsi="Times New Roman" w:cs="Times New Roman"/>
                <w:sz w:val="20"/>
                <w:szCs w:val="20"/>
                <w:lang w:val="sr-Cyrl-CS" w:eastAsia="sr-Latn-CS"/>
              </w:rPr>
              <w:t xml:space="preserve"> консултације у процесу припреме пројектних радова.</w:t>
            </w:r>
          </w:p>
        </w:tc>
      </w:tr>
      <w:tr w:rsidR="009E7DB6" w:rsidRPr="009E7DB6" w:rsidTr="00DF7D61">
        <w:trPr>
          <w:trHeight w:val="227"/>
        </w:trPr>
        <w:tc>
          <w:tcPr>
            <w:tcW w:w="9135" w:type="dxa"/>
            <w:gridSpan w:val="7"/>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Оцена  знања (максимални број поена 100)</w:t>
            </w:r>
          </w:p>
        </w:tc>
      </w:tr>
      <w:tr w:rsidR="009E7DB6" w:rsidRPr="009E7DB6" w:rsidTr="00DF7D61">
        <w:trPr>
          <w:trHeight w:val="224"/>
        </w:trPr>
        <w:tc>
          <w:tcPr>
            <w:tcW w:w="2977" w:type="dxa"/>
            <w:gridSpan w:val="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iCs/>
                <w:sz w:val="20"/>
                <w:szCs w:val="20"/>
                <w:lang w:val="sr-Cyrl-CS" w:eastAsia="sr-Latn-CS"/>
              </w:rPr>
            </w:pPr>
            <w:r w:rsidRPr="009E7DB6">
              <w:rPr>
                <w:rFonts w:ascii="Times New Roman" w:eastAsia="Times New Roman" w:hAnsi="Times New Roman" w:cs="Times New Roman"/>
                <w:b/>
                <w:iCs/>
                <w:sz w:val="20"/>
                <w:szCs w:val="20"/>
                <w:lang w:val="sr-Cyrl-CS" w:eastAsia="sr-Latn-CS"/>
              </w:rPr>
              <w:t>Предиспитне обавезе</w:t>
            </w:r>
          </w:p>
        </w:tc>
        <w:tc>
          <w:tcPr>
            <w:tcW w:w="1868" w:type="dxa"/>
            <w:gridSpan w:val="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sz w:val="20"/>
                <w:szCs w:val="20"/>
                <w:lang w:val="sr-Cyrl-CS" w:eastAsia="sr-Latn-CS"/>
              </w:rPr>
              <w:t>поена</w:t>
            </w:r>
          </w:p>
        </w:tc>
        <w:tc>
          <w:tcPr>
            <w:tcW w:w="3055" w:type="dxa"/>
            <w:gridSpan w:val="2"/>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iCs/>
                <w:sz w:val="20"/>
                <w:szCs w:val="20"/>
                <w:lang w:val="sr-Cyrl-CS" w:eastAsia="sr-Latn-CS"/>
              </w:rPr>
              <w:t xml:space="preserve">Завршни испит </w:t>
            </w:r>
          </w:p>
        </w:tc>
        <w:tc>
          <w:tcPr>
            <w:tcW w:w="1235" w:type="dxa"/>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sz w:val="20"/>
                <w:szCs w:val="20"/>
                <w:lang w:val="sr-Cyrl-CS" w:eastAsia="sr-Latn-CS"/>
              </w:rPr>
              <w:t>поена</w:t>
            </w:r>
          </w:p>
        </w:tc>
      </w:tr>
      <w:tr w:rsidR="009E7DB6" w:rsidRPr="009E7DB6" w:rsidTr="00DF7D61">
        <w:trPr>
          <w:trHeight w:val="227"/>
        </w:trPr>
        <w:tc>
          <w:tcPr>
            <w:tcW w:w="2977" w:type="dxa"/>
            <w:gridSpan w:val="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sz w:val="20"/>
                <w:szCs w:val="20"/>
                <w:lang w:val="sr-Cyrl-CS" w:eastAsia="sr-Latn-CS"/>
              </w:rPr>
              <w:t>Групни задатак – практичан рад</w:t>
            </w:r>
          </w:p>
        </w:tc>
        <w:tc>
          <w:tcPr>
            <w:tcW w:w="1868" w:type="dxa"/>
            <w:gridSpan w:val="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30</w:t>
            </w:r>
          </w:p>
        </w:tc>
        <w:tc>
          <w:tcPr>
            <w:tcW w:w="3055" w:type="dxa"/>
            <w:gridSpan w:val="2"/>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i/>
                <w:iCs/>
                <w:sz w:val="20"/>
                <w:szCs w:val="20"/>
                <w:lang w:val="sr-Cyrl-CS" w:eastAsia="sr-Latn-CS"/>
              </w:rPr>
            </w:pPr>
            <w:r w:rsidRPr="009E7DB6">
              <w:rPr>
                <w:rFonts w:ascii="Times New Roman" w:eastAsia="Times New Roman" w:hAnsi="Times New Roman" w:cs="Times New Roman"/>
                <w:sz w:val="20"/>
                <w:szCs w:val="20"/>
                <w:lang w:val="sr-Cyrl-CS" w:eastAsia="sr-Latn-CS"/>
              </w:rPr>
              <w:t>писмени испит</w:t>
            </w:r>
          </w:p>
        </w:tc>
        <w:tc>
          <w:tcPr>
            <w:tcW w:w="1235" w:type="dxa"/>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i/>
                <w:iCs/>
                <w:sz w:val="20"/>
                <w:szCs w:val="20"/>
                <w:lang w:val="sr-Cyrl-CS" w:eastAsia="sr-Latn-CS"/>
              </w:rPr>
            </w:pPr>
            <w:r w:rsidRPr="009E7DB6">
              <w:rPr>
                <w:rFonts w:ascii="Times New Roman" w:eastAsia="Times New Roman" w:hAnsi="Times New Roman" w:cs="Times New Roman"/>
                <w:b/>
                <w:bCs/>
                <w:sz w:val="20"/>
                <w:szCs w:val="20"/>
                <w:lang w:val="sr-Cyrl-CS" w:eastAsia="sr-Latn-CS"/>
              </w:rPr>
              <w:t>40</w:t>
            </w:r>
          </w:p>
        </w:tc>
      </w:tr>
      <w:tr w:rsidR="009E7DB6" w:rsidRPr="009E7DB6" w:rsidTr="00DF7D61">
        <w:trPr>
          <w:trHeight w:val="227"/>
        </w:trPr>
        <w:tc>
          <w:tcPr>
            <w:tcW w:w="2977" w:type="dxa"/>
            <w:gridSpan w:val="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i/>
                <w:iCs/>
                <w:sz w:val="20"/>
                <w:szCs w:val="20"/>
                <w:lang w:val="sr-Cyrl-CS" w:eastAsia="sr-Latn-CS"/>
              </w:rPr>
            </w:pPr>
            <w:r w:rsidRPr="009E7DB6">
              <w:rPr>
                <w:rFonts w:ascii="Times New Roman" w:eastAsia="Times New Roman" w:hAnsi="Times New Roman" w:cs="Times New Roman"/>
                <w:sz w:val="20"/>
                <w:szCs w:val="20"/>
                <w:lang w:val="sr-Cyrl-CS" w:eastAsia="sr-Latn-CS"/>
              </w:rPr>
              <w:t>Практична настава</w:t>
            </w:r>
          </w:p>
        </w:tc>
        <w:tc>
          <w:tcPr>
            <w:tcW w:w="1868" w:type="dxa"/>
            <w:gridSpan w:val="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20</w:t>
            </w:r>
          </w:p>
        </w:tc>
        <w:tc>
          <w:tcPr>
            <w:tcW w:w="3055" w:type="dxa"/>
            <w:gridSpan w:val="2"/>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i/>
                <w:iCs/>
                <w:sz w:val="20"/>
                <w:szCs w:val="20"/>
                <w:lang w:val="sr-Cyrl-CS" w:eastAsia="sr-Latn-CS"/>
              </w:rPr>
            </w:pPr>
          </w:p>
        </w:tc>
        <w:tc>
          <w:tcPr>
            <w:tcW w:w="1235" w:type="dxa"/>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i/>
                <w:iCs/>
                <w:sz w:val="20"/>
                <w:szCs w:val="20"/>
                <w:lang w:val="sr-Cyrl-CS" w:eastAsia="sr-Latn-CS"/>
              </w:rPr>
            </w:pPr>
          </w:p>
        </w:tc>
      </w:tr>
      <w:tr w:rsidR="009E7DB6" w:rsidRPr="009E7DB6" w:rsidTr="00DF7D61">
        <w:trPr>
          <w:trHeight w:val="227"/>
        </w:trPr>
        <w:tc>
          <w:tcPr>
            <w:tcW w:w="2977" w:type="dxa"/>
            <w:gridSpan w:val="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i/>
                <w:iCs/>
                <w:sz w:val="20"/>
                <w:szCs w:val="20"/>
                <w:lang w:val="sr-Cyrl-CS" w:eastAsia="sr-Latn-CS"/>
              </w:rPr>
            </w:pPr>
            <w:r w:rsidRPr="009E7DB6">
              <w:rPr>
                <w:rFonts w:ascii="Times New Roman" w:eastAsia="Times New Roman" w:hAnsi="Times New Roman" w:cs="Times New Roman"/>
                <w:sz w:val="20"/>
                <w:szCs w:val="20"/>
                <w:lang w:val="sr-Cyrl-CS" w:eastAsia="sr-Latn-CS"/>
              </w:rPr>
              <w:t>активност у току предавања</w:t>
            </w:r>
          </w:p>
        </w:tc>
        <w:tc>
          <w:tcPr>
            <w:tcW w:w="1868" w:type="dxa"/>
            <w:gridSpan w:val="2"/>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10</w:t>
            </w:r>
          </w:p>
        </w:tc>
        <w:tc>
          <w:tcPr>
            <w:tcW w:w="3055" w:type="dxa"/>
            <w:gridSpan w:val="2"/>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i/>
                <w:iCs/>
                <w:sz w:val="20"/>
                <w:szCs w:val="20"/>
                <w:lang w:val="sr-Cyrl-CS" w:eastAsia="sr-Latn-CS"/>
              </w:rPr>
            </w:pPr>
          </w:p>
        </w:tc>
        <w:tc>
          <w:tcPr>
            <w:tcW w:w="1235" w:type="dxa"/>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i/>
                <w:iCs/>
                <w:sz w:val="20"/>
                <w:szCs w:val="20"/>
                <w:lang w:val="sr-Cyrl-CS" w:eastAsia="sr-Latn-CS"/>
              </w:rPr>
            </w:pPr>
          </w:p>
        </w:tc>
      </w:tr>
    </w:tbl>
    <w:p w:rsidR="009E7DB6" w:rsidRPr="009E7DB6" w:rsidRDefault="009E7DB6" w:rsidP="009E7DB6">
      <w:pPr>
        <w:spacing w:after="0" w:line="240" w:lineRule="auto"/>
        <w:rPr>
          <w:rFonts w:ascii="Arial" w:eastAsia="Times New Roman" w:hAnsi="Arial" w:cs="Arial"/>
          <w:b/>
          <w:color w:val="FF0000"/>
          <w:sz w:val="18"/>
          <w:szCs w:val="18"/>
          <w:lang w:val="sr-Cyrl-CS" w:eastAsia="sr-Cyrl-CS"/>
        </w:rPr>
      </w:pPr>
      <w:r w:rsidRPr="009E7DB6">
        <w:rPr>
          <w:rFonts w:ascii="Arial" w:eastAsia="Times New Roman" w:hAnsi="Arial" w:cs="Arial"/>
          <w:b/>
          <w:color w:val="FF0000"/>
          <w:sz w:val="18"/>
          <w:szCs w:val="18"/>
          <w:lang w:val="sr-Cyrl-CS" w:eastAsia="sr-Cyrl-CS"/>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5"/>
        <w:gridCol w:w="311"/>
        <w:gridCol w:w="1816"/>
        <w:gridCol w:w="144"/>
        <w:gridCol w:w="2161"/>
        <w:gridCol w:w="1062"/>
        <w:gridCol w:w="1244"/>
      </w:tblGrid>
      <w:tr w:rsidR="009E7DB6" w:rsidRPr="009E7DB6" w:rsidTr="00432E94">
        <w:trPr>
          <w:trHeight w:val="227"/>
        </w:trPr>
        <w:tc>
          <w:tcPr>
            <w:tcW w:w="9573" w:type="dxa"/>
            <w:gridSpan w:val="7"/>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bookmarkStart w:id="8" w:name="IMMPR"/>
            <w:r w:rsidRPr="009E7DB6">
              <w:rPr>
                <w:rFonts w:ascii="Times New Roman" w:eastAsia="Times New Roman" w:hAnsi="Times New Roman" w:cs="Times New Roman"/>
                <w:b/>
                <w:bCs/>
                <w:sz w:val="20"/>
                <w:szCs w:val="20"/>
                <w:lang w:val="sr-Cyrl-CS" w:eastAsia="sr-Latn-CS"/>
              </w:rPr>
              <w:lastRenderedPageBreak/>
              <w:t xml:space="preserve">Студијски програм: </w:t>
            </w:r>
            <w:r w:rsidRPr="009E7DB6">
              <w:rPr>
                <w:rFonts w:ascii="Times New Roman" w:eastAsia="Times New Roman" w:hAnsi="Times New Roman" w:cs="Times New Roman"/>
                <w:bCs/>
                <w:sz w:val="20"/>
                <w:szCs w:val="20"/>
                <w:lang w:val="sr-Cyrl-CS" w:eastAsia="sr-Latn-CS"/>
              </w:rPr>
              <w:t>Међународно пословање и менаџмент</w:t>
            </w:r>
          </w:p>
        </w:tc>
      </w:tr>
      <w:tr w:rsidR="009E7DB6" w:rsidRPr="009E7DB6" w:rsidTr="00432E94">
        <w:trPr>
          <w:trHeight w:val="227"/>
        </w:trPr>
        <w:tc>
          <w:tcPr>
            <w:tcW w:w="9573" w:type="dxa"/>
            <w:gridSpan w:val="7"/>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Назив предмета: Међународни маркетинг менаџмент и односи с јавношћу</w:t>
            </w:r>
          </w:p>
        </w:tc>
      </w:tr>
      <w:tr w:rsidR="009E7DB6" w:rsidRPr="009E7DB6" w:rsidTr="00432E94">
        <w:trPr>
          <w:trHeight w:val="227"/>
        </w:trPr>
        <w:tc>
          <w:tcPr>
            <w:tcW w:w="9573" w:type="dxa"/>
            <w:gridSpan w:val="7"/>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Cs/>
                <w:sz w:val="20"/>
                <w:szCs w:val="20"/>
                <w:lang w:eastAsia="sr-Latn-CS"/>
              </w:rPr>
            </w:pPr>
            <w:r w:rsidRPr="009E7DB6">
              <w:rPr>
                <w:rFonts w:ascii="Times New Roman" w:eastAsia="Times New Roman" w:hAnsi="Times New Roman" w:cs="Times New Roman"/>
                <w:b/>
                <w:bCs/>
                <w:sz w:val="20"/>
                <w:szCs w:val="20"/>
                <w:lang w:val="sr-Cyrl-CS" w:eastAsia="sr-Latn-CS"/>
              </w:rPr>
              <w:t xml:space="preserve">Наставник: </w:t>
            </w:r>
            <w:r w:rsidRPr="009E7DB6">
              <w:rPr>
                <w:rFonts w:ascii="Times New Roman" w:eastAsia="Times New Roman" w:hAnsi="Times New Roman" w:cs="Times New Roman"/>
                <w:bCs/>
                <w:sz w:val="20"/>
                <w:szCs w:val="20"/>
                <w:lang w:val="sr-Cyrl-CS" w:eastAsia="sr-Latn-CS"/>
              </w:rPr>
              <w:t>др</w:t>
            </w:r>
            <w:r w:rsidRPr="009E7DB6">
              <w:rPr>
                <w:rFonts w:ascii="Times New Roman" w:eastAsia="Times New Roman" w:hAnsi="Times New Roman" w:cs="Times New Roman"/>
                <w:b/>
                <w:bCs/>
                <w:sz w:val="20"/>
                <w:szCs w:val="20"/>
                <w:lang w:val="sr-Cyrl-CS" w:eastAsia="sr-Latn-CS"/>
              </w:rPr>
              <w:t xml:space="preserve"> </w:t>
            </w:r>
            <w:r w:rsidRPr="009E7DB6">
              <w:rPr>
                <w:rFonts w:ascii="Times New Roman" w:eastAsia="Times New Roman" w:hAnsi="Times New Roman" w:cs="Times New Roman"/>
                <w:bCs/>
                <w:sz w:val="20"/>
                <w:szCs w:val="20"/>
                <w:lang w:val="sr-Cyrl-CS" w:eastAsia="sr-Latn-CS"/>
              </w:rPr>
              <w:t xml:space="preserve">Дамњановић Ж. Весна, др </w:t>
            </w:r>
            <w:proofErr w:type="spellStart"/>
            <w:r w:rsidRPr="009E7DB6">
              <w:rPr>
                <w:rFonts w:ascii="Times New Roman" w:eastAsia="Times New Roman" w:hAnsi="Times New Roman" w:cs="Times New Roman"/>
                <w:bCs/>
                <w:sz w:val="20"/>
                <w:szCs w:val="20"/>
                <w:lang w:val="sr-Cyrl-CS" w:eastAsia="sr-Latn-CS"/>
              </w:rPr>
              <w:t>Цицварић</w:t>
            </w:r>
            <w:proofErr w:type="spellEnd"/>
            <w:r w:rsidRPr="009E7DB6">
              <w:rPr>
                <w:rFonts w:ascii="Times New Roman" w:eastAsia="Times New Roman" w:hAnsi="Times New Roman" w:cs="Times New Roman"/>
                <w:bCs/>
                <w:sz w:val="20"/>
                <w:szCs w:val="20"/>
                <w:lang w:val="sr-Cyrl-CS" w:eastAsia="sr-Latn-CS"/>
              </w:rPr>
              <w:t xml:space="preserve"> Костић М. Славица, др Taмара </w:t>
            </w:r>
            <w:proofErr w:type="spellStart"/>
            <w:r w:rsidRPr="009E7DB6">
              <w:rPr>
                <w:rFonts w:ascii="Times New Roman" w:eastAsia="Times New Roman" w:hAnsi="Times New Roman" w:cs="Times New Roman"/>
                <w:bCs/>
                <w:sz w:val="20"/>
                <w:szCs w:val="20"/>
                <w:lang w:val="sr-Cyrl-CS" w:eastAsia="sr-Latn-CS"/>
              </w:rPr>
              <w:t>Властелица</w:t>
            </w:r>
            <w:proofErr w:type="spellEnd"/>
            <w:r w:rsidRPr="009E7DB6">
              <w:rPr>
                <w:rFonts w:ascii="Times New Roman" w:eastAsia="Times New Roman" w:hAnsi="Times New Roman" w:cs="Times New Roman"/>
                <w:bCs/>
                <w:sz w:val="20"/>
                <w:szCs w:val="20"/>
                <w:lang w:val="sr-Cyrl-CS" w:eastAsia="sr-Latn-CS"/>
              </w:rPr>
              <w:t xml:space="preserve"> Бакић </w:t>
            </w:r>
          </w:p>
        </w:tc>
      </w:tr>
      <w:tr w:rsidR="009E7DB6" w:rsidRPr="009E7DB6" w:rsidTr="00432E94">
        <w:trPr>
          <w:trHeight w:val="227"/>
        </w:trPr>
        <w:tc>
          <w:tcPr>
            <w:tcW w:w="9573" w:type="dxa"/>
            <w:gridSpan w:val="7"/>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Статус предмета: </w:t>
            </w:r>
            <w:r w:rsidRPr="009E7DB6">
              <w:rPr>
                <w:rFonts w:ascii="Times New Roman" w:eastAsia="Times New Roman" w:hAnsi="Times New Roman" w:cs="Times New Roman"/>
                <w:bCs/>
                <w:sz w:val="20"/>
                <w:szCs w:val="20"/>
                <w:lang w:val="sr-Cyrl-CS" w:eastAsia="sr-Latn-CS"/>
              </w:rPr>
              <w:t>Изборни</w:t>
            </w:r>
          </w:p>
        </w:tc>
      </w:tr>
      <w:tr w:rsidR="009E7DB6" w:rsidRPr="009E7DB6" w:rsidTr="00432E94">
        <w:trPr>
          <w:trHeight w:val="227"/>
        </w:trPr>
        <w:tc>
          <w:tcPr>
            <w:tcW w:w="9573" w:type="dxa"/>
            <w:gridSpan w:val="7"/>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Број ЕСПБ: </w:t>
            </w:r>
            <w:r w:rsidRPr="009E7DB6">
              <w:rPr>
                <w:rFonts w:ascii="Times New Roman" w:eastAsia="Times New Roman" w:hAnsi="Times New Roman" w:cs="Times New Roman"/>
                <w:bCs/>
                <w:sz w:val="20"/>
                <w:szCs w:val="20"/>
                <w:lang w:val="sr-Cyrl-CS" w:eastAsia="sr-Latn-CS"/>
              </w:rPr>
              <w:t xml:space="preserve">10 </w:t>
            </w:r>
          </w:p>
        </w:tc>
      </w:tr>
      <w:tr w:rsidR="009E7DB6" w:rsidRPr="009E7DB6" w:rsidTr="00432E94">
        <w:trPr>
          <w:trHeight w:val="227"/>
        </w:trPr>
        <w:tc>
          <w:tcPr>
            <w:tcW w:w="9573" w:type="dxa"/>
            <w:gridSpan w:val="7"/>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Услов: /</w:t>
            </w:r>
          </w:p>
        </w:tc>
      </w:tr>
      <w:tr w:rsidR="009E7DB6" w:rsidRPr="009E7DB6" w:rsidTr="00432E94">
        <w:trPr>
          <w:trHeight w:val="227"/>
        </w:trPr>
        <w:tc>
          <w:tcPr>
            <w:tcW w:w="9573" w:type="dxa"/>
            <w:gridSpan w:val="7"/>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Циљ предмета</w:t>
            </w:r>
          </w:p>
          <w:p w:rsidR="009E7DB6" w:rsidRPr="009E7DB6" w:rsidRDefault="009E7DB6" w:rsidP="009E7DB6">
            <w:pPr>
              <w:widowControl w:val="0"/>
              <w:tabs>
                <w:tab w:val="left" w:pos="567"/>
              </w:tabs>
              <w:autoSpaceDE w:val="0"/>
              <w:autoSpaceDN w:val="0"/>
              <w:adjustRightInd w:val="0"/>
              <w:spacing w:after="0" w:line="240" w:lineRule="auto"/>
              <w:jc w:val="both"/>
              <w:rPr>
                <w:rFonts w:ascii="Times New Roman" w:eastAsia="Times New Roman" w:hAnsi="Times New Roman" w:cs="Times New Roman"/>
                <w:iCs/>
                <w:sz w:val="20"/>
                <w:szCs w:val="20"/>
                <w:lang w:val="sr-Cyrl-CS" w:eastAsia="sr-Latn-CS"/>
              </w:rPr>
            </w:pPr>
            <w:r w:rsidRPr="009E7DB6">
              <w:rPr>
                <w:rFonts w:ascii="Times New Roman" w:eastAsia="Times New Roman" w:hAnsi="Times New Roman" w:cs="Times New Roman"/>
                <w:iCs/>
                <w:sz w:val="20"/>
                <w:szCs w:val="20"/>
                <w:lang w:val="sr-Cyrl-CS" w:eastAsia="sr-Latn-CS"/>
              </w:rPr>
              <w:t>Пружање детаљног увида и знања о кључним темама и областима међународног маркетинга и односа с јавношћу. Студијски програм припрема студенте за специјализоване маркетинг и менаџерске позиције или позиције извршних менаџера у компанијама које послују у међународној арени. Предмет је креиран како би студентима обезбедио: свеобухватан преглед савременог међународног маркетинг менаџмента и односа с јавношћу; практично разумевање специфичних пословних потреба, проблема и шанси на страним тржиштима;</w:t>
            </w:r>
            <w:r w:rsidRPr="009E7DB6">
              <w:rPr>
                <w:rFonts w:ascii="Times New Roman" w:eastAsia="Times New Roman" w:hAnsi="Times New Roman" w:cs="Times New Roman"/>
                <w:sz w:val="20"/>
                <w:szCs w:val="20"/>
                <w:lang w:val="sr-Cyrl-CS" w:eastAsia="sr-Latn-CS"/>
              </w:rPr>
              <w:t xml:space="preserve"> разумевање различитих култура и </w:t>
            </w:r>
            <w:proofErr w:type="spellStart"/>
            <w:r w:rsidRPr="009E7DB6">
              <w:rPr>
                <w:rFonts w:ascii="Times New Roman" w:eastAsia="Times New Roman" w:hAnsi="Times New Roman" w:cs="Times New Roman"/>
                <w:sz w:val="20"/>
                <w:szCs w:val="20"/>
                <w:lang w:val="sr-Cyrl-CS" w:eastAsia="sr-Latn-CS"/>
              </w:rPr>
              <w:t>микроекономских</w:t>
            </w:r>
            <w:proofErr w:type="spellEnd"/>
            <w:r w:rsidRPr="009E7DB6">
              <w:rPr>
                <w:rFonts w:ascii="Times New Roman" w:eastAsia="Times New Roman" w:hAnsi="Times New Roman" w:cs="Times New Roman"/>
                <w:sz w:val="20"/>
                <w:szCs w:val="20"/>
                <w:lang w:val="sr-Cyrl-CS" w:eastAsia="sr-Latn-CS"/>
              </w:rPr>
              <w:t xml:space="preserve"> фактора на различитим тржиштима (тржишта Југоисточне Европе, ЕУ, тржиште САД-а, азијска тржишта)</w:t>
            </w:r>
            <w:r w:rsidRPr="009E7DB6">
              <w:rPr>
                <w:rFonts w:ascii="Times New Roman" w:eastAsia="Times New Roman" w:hAnsi="Times New Roman" w:cs="Times New Roman"/>
                <w:iCs/>
                <w:sz w:val="20"/>
                <w:szCs w:val="20"/>
                <w:lang w:val="sr-Cyrl-CS" w:eastAsia="sr-Latn-CS"/>
              </w:rPr>
              <w:t>; разумевање опсега задатака са којима се сусрећу компаније у окружењу међународног маркетинга и објашњавање начина за интеграцију различитих стратегија уласка на тржиште и стратегија комуникације; истраживање нових трендова у стратешком и оперативном међународном маркетингу и односима с јавношћу (</w:t>
            </w:r>
            <w:proofErr w:type="spellStart"/>
            <w:r w:rsidRPr="009E7DB6">
              <w:rPr>
                <w:rFonts w:ascii="Times New Roman" w:eastAsia="Times New Roman" w:hAnsi="Times New Roman" w:cs="Times New Roman"/>
                <w:iCs/>
                <w:sz w:val="20"/>
                <w:szCs w:val="20"/>
                <w:lang w:val="sr-Cyrl-CS" w:eastAsia="sr-Latn-CS"/>
              </w:rPr>
              <w:t>онлајн</w:t>
            </w:r>
            <w:proofErr w:type="spellEnd"/>
            <w:r w:rsidRPr="009E7DB6">
              <w:rPr>
                <w:rFonts w:ascii="Times New Roman" w:eastAsia="Times New Roman" w:hAnsi="Times New Roman" w:cs="Times New Roman"/>
                <w:iCs/>
                <w:sz w:val="20"/>
                <w:szCs w:val="20"/>
                <w:lang w:val="sr-Cyrl-CS" w:eastAsia="sr-Latn-CS"/>
              </w:rPr>
              <w:t xml:space="preserve"> стратегије) и дефинисање плана имплементације одговарајуће међународне стратегије.</w:t>
            </w:r>
          </w:p>
        </w:tc>
      </w:tr>
      <w:tr w:rsidR="009E7DB6" w:rsidRPr="009E7DB6" w:rsidTr="00432E94">
        <w:trPr>
          <w:trHeight w:val="227"/>
        </w:trPr>
        <w:tc>
          <w:tcPr>
            <w:tcW w:w="9573" w:type="dxa"/>
            <w:gridSpan w:val="7"/>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Исход предмета </w:t>
            </w:r>
          </w:p>
          <w:p w:rsidR="009E7DB6" w:rsidRPr="009E7DB6" w:rsidRDefault="009E7DB6" w:rsidP="009E7DB6">
            <w:pPr>
              <w:widowControl w:val="0"/>
              <w:autoSpaceDE w:val="0"/>
              <w:autoSpaceDN w:val="0"/>
              <w:adjustRightInd w:val="0"/>
              <w:spacing w:after="0" w:line="240" w:lineRule="auto"/>
              <w:jc w:val="both"/>
              <w:rPr>
                <w:rFonts w:ascii="Times New Roman" w:eastAsia="Times New Roman" w:hAnsi="Times New Roman" w:cs="Times New Roman"/>
                <w:iCs/>
                <w:sz w:val="20"/>
                <w:szCs w:val="20"/>
                <w:lang w:val="sr-Cyrl-CS" w:eastAsia="sr-Latn-CS"/>
              </w:rPr>
            </w:pPr>
            <w:r w:rsidRPr="009E7DB6">
              <w:rPr>
                <w:rFonts w:ascii="Times New Roman" w:eastAsia="Times New Roman" w:hAnsi="Times New Roman" w:cs="Times New Roman"/>
                <w:i/>
                <w:iCs/>
                <w:sz w:val="20"/>
                <w:szCs w:val="20"/>
                <w:lang w:val="sr-Cyrl-CS" w:eastAsia="sr-Latn-CS"/>
              </w:rPr>
              <w:t>Знања</w:t>
            </w:r>
            <w:r w:rsidRPr="009E7DB6">
              <w:rPr>
                <w:rFonts w:ascii="Times New Roman" w:eastAsia="Times New Roman" w:hAnsi="Times New Roman" w:cs="Times New Roman"/>
                <w:i/>
                <w:iCs/>
                <w:sz w:val="20"/>
                <w:szCs w:val="20"/>
                <w:lang w:val="sr-Cyrl-CS" w:eastAsia="sr-Latn-CS"/>
              </w:rPr>
              <w:br/>
            </w:r>
            <w:r w:rsidRPr="009E7DB6">
              <w:rPr>
                <w:rFonts w:ascii="Times New Roman" w:eastAsia="Times New Roman" w:hAnsi="Times New Roman" w:cs="Times New Roman"/>
                <w:iCs/>
                <w:sz w:val="20"/>
                <w:szCs w:val="20"/>
                <w:lang w:val="sr-Cyrl-CS" w:eastAsia="sr-Latn-CS"/>
              </w:rPr>
              <w:t xml:space="preserve">Стицање знања и способности за систематично разумевање актуелних истраживања и релевантне стручне праксе: анализа и критичка евалуација области међународног маркетинга и односа с јавношћу; истраживање и опис културолошког, економског, политичког и правног окружења на одређеним међународним тржиштима; критичка процена широког </w:t>
            </w:r>
            <w:proofErr w:type="spellStart"/>
            <w:r w:rsidRPr="009E7DB6">
              <w:rPr>
                <w:rFonts w:ascii="Times New Roman" w:eastAsia="Times New Roman" w:hAnsi="Times New Roman" w:cs="Times New Roman"/>
                <w:iCs/>
                <w:sz w:val="20"/>
                <w:szCs w:val="20"/>
                <w:lang w:val="sr-Cyrl-CS" w:eastAsia="sr-Latn-CS"/>
              </w:rPr>
              <w:t>спрект</w:t>
            </w:r>
            <w:proofErr w:type="spellEnd"/>
            <w:r w:rsidRPr="009E7DB6">
              <w:rPr>
                <w:rFonts w:ascii="Times New Roman" w:eastAsia="Times New Roman" w:hAnsi="Times New Roman" w:cs="Times New Roman"/>
                <w:iCs/>
                <w:sz w:val="20"/>
                <w:szCs w:val="20"/>
                <w:lang w:val="sr-Latn-CS" w:eastAsia="sr-Latn-CS"/>
              </w:rPr>
              <w:t>р</w:t>
            </w:r>
            <w:r w:rsidRPr="009E7DB6">
              <w:rPr>
                <w:rFonts w:ascii="Times New Roman" w:eastAsia="Times New Roman" w:hAnsi="Times New Roman" w:cs="Times New Roman"/>
                <w:iCs/>
                <w:sz w:val="20"/>
                <w:szCs w:val="20"/>
                <w:lang w:val="sr-Cyrl-CS" w:eastAsia="sr-Latn-CS"/>
              </w:rPr>
              <w:t xml:space="preserve">а нових приступа доношењу одлука у маркетинг </w:t>
            </w:r>
            <w:proofErr w:type="spellStart"/>
            <w:r w:rsidRPr="009E7DB6">
              <w:rPr>
                <w:rFonts w:ascii="Times New Roman" w:eastAsia="Times New Roman" w:hAnsi="Times New Roman" w:cs="Times New Roman"/>
                <w:iCs/>
                <w:sz w:val="20"/>
                <w:szCs w:val="20"/>
                <w:lang w:val="sr-Cyrl-CS" w:eastAsia="sr-Latn-CS"/>
              </w:rPr>
              <w:t>миксу</w:t>
            </w:r>
            <w:proofErr w:type="spellEnd"/>
            <w:r w:rsidRPr="009E7DB6">
              <w:rPr>
                <w:rFonts w:ascii="Times New Roman" w:eastAsia="Times New Roman" w:hAnsi="Times New Roman" w:cs="Times New Roman"/>
                <w:iCs/>
                <w:sz w:val="20"/>
                <w:szCs w:val="20"/>
                <w:lang w:val="sr-Cyrl-CS" w:eastAsia="sr-Latn-CS"/>
              </w:rPr>
              <w:t>.</w:t>
            </w:r>
          </w:p>
          <w:p w:rsidR="009E7DB6" w:rsidRPr="009E7DB6" w:rsidRDefault="009E7DB6" w:rsidP="009E7DB6">
            <w:pPr>
              <w:widowControl w:val="0"/>
              <w:autoSpaceDE w:val="0"/>
              <w:autoSpaceDN w:val="0"/>
              <w:adjustRightInd w:val="0"/>
              <w:spacing w:after="0" w:line="240" w:lineRule="auto"/>
              <w:jc w:val="both"/>
              <w:rPr>
                <w:rFonts w:ascii="Times New Roman" w:eastAsia="Times New Roman" w:hAnsi="Times New Roman" w:cs="Times New Roman"/>
                <w:i/>
                <w:iCs/>
                <w:sz w:val="20"/>
                <w:szCs w:val="20"/>
                <w:lang w:val="sr-Cyrl-CS" w:eastAsia="sr-Latn-CS"/>
              </w:rPr>
            </w:pPr>
            <w:r w:rsidRPr="009E7DB6">
              <w:rPr>
                <w:rFonts w:ascii="Times New Roman" w:eastAsia="Times New Roman" w:hAnsi="Times New Roman" w:cs="Times New Roman"/>
                <w:i/>
                <w:iCs/>
                <w:sz w:val="20"/>
                <w:szCs w:val="20"/>
                <w:lang w:val="sr-Cyrl-CS" w:eastAsia="sr-Latn-CS"/>
              </w:rPr>
              <w:t xml:space="preserve">Вештине </w:t>
            </w:r>
          </w:p>
          <w:p w:rsidR="009E7DB6" w:rsidRPr="009E7DB6" w:rsidRDefault="009E7DB6" w:rsidP="009E7DB6">
            <w:pPr>
              <w:widowControl w:val="0"/>
              <w:tabs>
                <w:tab w:val="left" w:pos="567"/>
              </w:tabs>
              <w:autoSpaceDE w:val="0"/>
              <w:autoSpaceDN w:val="0"/>
              <w:adjustRightInd w:val="0"/>
              <w:spacing w:after="0" w:line="240" w:lineRule="auto"/>
              <w:jc w:val="both"/>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iCs/>
                <w:sz w:val="20"/>
                <w:szCs w:val="20"/>
                <w:lang w:val="sr-Cyrl-CS" w:eastAsia="sr-Latn-CS"/>
              </w:rPr>
              <w:t xml:space="preserve">Спровођење истраживања на теме представљене у оквиру предмета, анализа и процена добијених резултата; припрема и реализација ефективне вербалне презентације – представљање комуникационих и </w:t>
            </w:r>
            <w:proofErr w:type="spellStart"/>
            <w:r w:rsidRPr="009E7DB6">
              <w:rPr>
                <w:rFonts w:ascii="Times New Roman" w:eastAsia="Times New Roman" w:hAnsi="Times New Roman" w:cs="Times New Roman"/>
                <w:iCs/>
                <w:sz w:val="20"/>
                <w:szCs w:val="20"/>
                <w:lang w:val="sr-Cyrl-CS" w:eastAsia="sr-Latn-CS"/>
              </w:rPr>
              <w:t>презентационих</w:t>
            </w:r>
            <w:proofErr w:type="spellEnd"/>
            <w:r w:rsidRPr="009E7DB6">
              <w:rPr>
                <w:rFonts w:ascii="Times New Roman" w:eastAsia="Times New Roman" w:hAnsi="Times New Roman" w:cs="Times New Roman"/>
                <w:iCs/>
                <w:sz w:val="20"/>
                <w:szCs w:val="20"/>
                <w:lang w:val="sr-Cyrl-CS" w:eastAsia="sr-Latn-CS"/>
              </w:rPr>
              <w:t xml:space="preserve"> вештина; рад у тимовима на теме повезане са доношењем одлука у међународном маркетинг </w:t>
            </w:r>
            <w:proofErr w:type="spellStart"/>
            <w:r w:rsidRPr="009E7DB6">
              <w:rPr>
                <w:rFonts w:ascii="Times New Roman" w:eastAsia="Times New Roman" w:hAnsi="Times New Roman" w:cs="Times New Roman"/>
                <w:iCs/>
                <w:sz w:val="20"/>
                <w:szCs w:val="20"/>
                <w:lang w:val="sr-Cyrl-CS" w:eastAsia="sr-Latn-CS"/>
              </w:rPr>
              <w:t>менаџменту</w:t>
            </w:r>
            <w:proofErr w:type="spellEnd"/>
            <w:r w:rsidRPr="009E7DB6">
              <w:rPr>
                <w:rFonts w:ascii="Times New Roman" w:eastAsia="Times New Roman" w:hAnsi="Times New Roman" w:cs="Times New Roman"/>
                <w:iCs/>
                <w:sz w:val="20"/>
                <w:szCs w:val="20"/>
                <w:lang w:val="sr-Cyrl-CS" w:eastAsia="sr-Latn-CS"/>
              </w:rPr>
              <w:t xml:space="preserve">; примена различитих алата маркетинг менаџмента и односа с јавношћу у међународној арени. </w:t>
            </w:r>
          </w:p>
        </w:tc>
      </w:tr>
      <w:tr w:rsidR="009E7DB6" w:rsidRPr="009E7DB6" w:rsidTr="00432E94">
        <w:trPr>
          <w:trHeight w:val="227"/>
        </w:trPr>
        <w:tc>
          <w:tcPr>
            <w:tcW w:w="9573" w:type="dxa"/>
            <w:gridSpan w:val="7"/>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Садржај предмета</w:t>
            </w:r>
          </w:p>
          <w:p w:rsidR="009E7DB6" w:rsidRPr="009E7DB6" w:rsidRDefault="009E7DB6" w:rsidP="009E7DB6">
            <w:pPr>
              <w:widowControl w:val="0"/>
              <w:tabs>
                <w:tab w:val="left" w:pos="567"/>
              </w:tabs>
              <w:autoSpaceDE w:val="0"/>
              <w:autoSpaceDN w:val="0"/>
              <w:adjustRightInd w:val="0"/>
              <w:spacing w:after="0" w:line="240" w:lineRule="auto"/>
              <w:jc w:val="both"/>
              <w:rPr>
                <w:rFonts w:ascii="Times New Roman" w:eastAsia="Times New Roman" w:hAnsi="Times New Roman" w:cs="Times New Roman"/>
                <w:i/>
                <w:iCs/>
                <w:sz w:val="20"/>
                <w:szCs w:val="20"/>
                <w:lang w:val="sr-Cyrl-CS" w:eastAsia="sr-Latn-CS"/>
              </w:rPr>
            </w:pPr>
            <w:r w:rsidRPr="009E7DB6">
              <w:rPr>
                <w:rFonts w:ascii="Times New Roman" w:eastAsia="Times New Roman" w:hAnsi="Times New Roman" w:cs="Times New Roman"/>
                <w:i/>
                <w:iCs/>
                <w:sz w:val="20"/>
                <w:szCs w:val="20"/>
                <w:lang w:val="sr-Cyrl-CS" w:eastAsia="sr-Latn-CS"/>
              </w:rPr>
              <w:t>Теоријска настава</w:t>
            </w:r>
          </w:p>
          <w:p w:rsidR="009E7DB6" w:rsidRPr="009E7DB6" w:rsidRDefault="009E7DB6" w:rsidP="009E7DB6">
            <w:pPr>
              <w:spacing w:after="0" w:line="240" w:lineRule="auto"/>
              <w:jc w:val="both"/>
              <w:rPr>
                <w:rFonts w:ascii="Times New Roman" w:eastAsia="Times New Roman" w:hAnsi="Times New Roman" w:cs="Times New Roman"/>
                <w:b/>
                <w:sz w:val="20"/>
                <w:szCs w:val="20"/>
                <w:lang w:val="sr-Cyrl-CS" w:eastAsia="sr-Latn-CS"/>
              </w:rPr>
            </w:pPr>
            <w:r w:rsidRPr="009E7DB6">
              <w:rPr>
                <w:rFonts w:ascii="Times New Roman" w:eastAsia="Times New Roman" w:hAnsi="Times New Roman" w:cs="Times New Roman"/>
                <w:iCs/>
                <w:sz w:val="20"/>
                <w:szCs w:val="20"/>
                <w:lang w:val="sr-Cyrl-CS" w:eastAsia="sr-Latn-CS"/>
              </w:rPr>
              <w:t xml:space="preserve">Истраживање међународног маркетинга, </w:t>
            </w:r>
            <w:r w:rsidRPr="009E7DB6">
              <w:rPr>
                <w:rFonts w:ascii="Times New Roman" w:eastAsia="Times New Roman" w:hAnsi="Times New Roman" w:cs="Times New Roman"/>
                <w:sz w:val="20"/>
                <w:szCs w:val="20"/>
                <w:lang w:val="sr-Cyrl-CS" w:eastAsia="sr-Latn-CS"/>
              </w:rPr>
              <w:t xml:space="preserve">Стратегије међународног маркетинга, Маркетинг одлуке у </w:t>
            </w:r>
            <w:proofErr w:type="spellStart"/>
            <w:r w:rsidRPr="009E7DB6">
              <w:rPr>
                <w:rFonts w:ascii="Times New Roman" w:eastAsia="Times New Roman" w:hAnsi="Times New Roman" w:cs="Times New Roman"/>
                <w:sz w:val="20"/>
                <w:szCs w:val="20"/>
                <w:lang w:val="sr-Cyrl-CS" w:eastAsia="sr-Latn-CS"/>
              </w:rPr>
              <w:t>интеркултуралном</w:t>
            </w:r>
            <w:proofErr w:type="spellEnd"/>
            <w:r w:rsidRPr="009E7DB6">
              <w:rPr>
                <w:rFonts w:ascii="Times New Roman" w:eastAsia="Times New Roman" w:hAnsi="Times New Roman" w:cs="Times New Roman"/>
                <w:sz w:val="20"/>
                <w:szCs w:val="20"/>
                <w:lang w:val="sr-Cyrl-CS" w:eastAsia="sr-Latn-CS"/>
              </w:rPr>
              <w:t xml:space="preserve"> окружењу, Маркетинг </w:t>
            </w:r>
            <w:proofErr w:type="spellStart"/>
            <w:r w:rsidRPr="009E7DB6">
              <w:rPr>
                <w:rFonts w:ascii="Times New Roman" w:eastAsia="Times New Roman" w:hAnsi="Times New Roman" w:cs="Times New Roman"/>
                <w:sz w:val="20"/>
                <w:szCs w:val="20"/>
                <w:lang w:val="sr-Cyrl-CS" w:eastAsia="sr-Latn-CS"/>
              </w:rPr>
              <w:t>микс</w:t>
            </w:r>
            <w:proofErr w:type="spellEnd"/>
            <w:r w:rsidRPr="009E7DB6">
              <w:rPr>
                <w:rFonts w:ascii="Times New Roman" w:eastAsia="Times New Roman" w:hAnsi="Times New Roman" w:cs="Times New Roman"/>
                <w:sz w:val="20"/>
                <w:szCs w:val="20"/>
                <w:lang w:val="sr-Cyrl-CS" w:eastAsia="sr-Latn-CS"/>
              </w:rPr>
              <w:t xml:space="preserve"> на међународним тржиштима, Производи и </w:t>
            </w:r>
            <w:proofErr w:type="spellStart"/>
            <w:r w:rsidRPr="009E7DB6">
              <w:rPr>
                <w:rFonts w:ascii="Times New Roman" w:eastAsia="Times New Roman" w:hAnsi="Times New Roman" w:cs="Times New Roman"/>
                <w:sz w:val="20"/>
                <w:szCs w:val="20"/>
                <w:lang w:val="sr-Cyrl-CS" w:eastAsia="sr-Latn-CS"/>
              </w:rPr>
              <w:t>брендови</w:t>
            </w:r>
            <w:proofErr w:type="spellEnd"/>
            <w:r w:rsidRPr="009E7DB6">
              <w:rPr>
                <w:rFonts w:ascii="Times New Roman" w:eastAsia="Times New Roman" w:hAnsi="Times New Roman" w:cs="Times New Roman"/>
                <w:sz w:val="20"/>
                <w:szCs w:val="20"/>
                <w:lang w:val="sr-Cyrl-CS" w:eastAsia="sr-Latn-CS"/>
              </w:rPr>
              <w:t xml:space="preserve"> на интернационалном тржишту, Међународна дистрибуција, Стратегије цена за међународно тржиште, Интегрисане маркетинг комуникације у међународном контексту, Односи с јавношћу на међународном тржишту, Дефинисање комуникационе стратегије, Дефинисање плана односа с јавношћу.  </w:t>
            </w:r>
          </w:p>
          <w:p w:rsidR="009E7DB6" w:rsidRPr="009E7DB6" w:rsidRDefault="009E7DB6" w:rsidP="009E7DB6">
            <w:pPr>
              <w:widowControl w:val="0"/>
              <w:tabs>
                <w:tab w:val="left" w:pos="567"/>
              </w:tabs>
              <w:autoSpaceDE w:val="0"/>
              <w:autoSpaceDN w:val="0"/>
              <w:adjustRightInd w:val="0"/>
              <w:spacing w:after="0" w:line="240" w:lineRule="auto"/>
              <w:jc w:val="both"/>
              <w:rPr>
                <w:rFonts w:ascii="Times New Roman" w:eastAsia="Times New Roman" w:hAnsi="Times New Roman" w:cs="Times New Roman"/>
                <w:i/>
                <w:iCs/>
                <w:sz w:val="20"/>
                <w:szCs w:val="20"/>
                <w:lang w:val="sr-Cyrl-CS" w:eastAsia="sr-Latn-CS"/>
              </w:rPr>
            </w:pPr>
            <w:r w:rsidRPr="009E7DB6">
              <w:rPr>
                <w:rFonts w:ascii="Times New Roman" w:eastAsia="Times New Roman" w:hAnsi="Times New Roman" w:cs="Times New Roman"/>
                <w:i/>
                <w:iCs/>
                <w:sz w:val="20"/>
                <w:szCs w:val="20"/>
                <w:lang w:val="sr-Cyrl-CS" w:eastAsia="sr-Latn-CS"/>
              </w:rPr>
              <w:t xml:space="preserve">Практична настава </w:t>
            </w:r>
          </w:p>
          <w:p w:rsidR="009E7DB6" w:rsidRPr="009E7DB6" w:rsidRDefault="009E7DB6" w:rsidP="009E7DB6">
            <w:pPr>
              <w:widowControl w:val="0"/>
              <w:tabs>
                <w:tab w:val="left" w:pos="567"/>
              </w:tabs>
              <w:autoSpaceDE w:val="0"/>
              <w:autoSpaceDN w:val="0"/>
              <w:adjustRightInd w:val="0"/>
              <w:spacing w:after="0" w:line="240" w:lineRule="auto"/>
              <w:jc w:val="both"/>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iCs/>
                <w:sz w:val="20"/>
                <w:szCs w:val="20"/>
                <w:lang w:val="sr-Cyrl-CS" w:eastAsia="sr-Latn-CS"/>
              </w:rPr>
              <w:t>Вежбе, Други облици наставе, Студијски истраживачки рад. Вежбе се реализују кроз представљање студија случаја компанија са међународним пословањем, анализирају се примери и дају се препоруке компанијама које послује на међународним тржиштима.</w:t>
            </w:r>
          </w:p>
        </w:tc>
      </w:tr>
      <w:tr w:rsidR="009E7DB6" w:rsidRPr="009E7DB6" w:rsidTr="00432E94">
        <w:trPr>
          <w:trHeight w:val="227"/>
        </w:trPr>
        <w:tc>
          <w:tcPr>
            <w:tcW w:w="9573" w:type="dxa"/>
            <w:gridSpan w:val="7"/>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Литература </w:t>
            </w:r>
          </w:p>
          <w:p w:rsidR="009E7DB6" w:rsidRPr="009E7DB6" w:rsidRDefault="009E7DB6" w:rsidP="009E7DB6">
            <w:pPr>
              <w:suppressAutoHyphens/>
              <w:spacing w:after="0" w:line="240" w:lineRule="auto"/>
              <w:jc w:val="both"/>
              <w:rPr>
                <w:rFonts w:ascii="Times New Roman" w:eastAsia="Times New Roman" w:hAnsi="Times New Roman" w:cs="Times New Roman"/>
                <w:sz w:val="20"/>
                <w:szCs w:val="20"/>
                <w:lang w:val="sr-Cyrl-CS" w:eastAsia="sr-Latn-CS"/>
              </w:rPr>
            </w:pPr>
            <w:proofErr w:type="spellStart"/>
            <w:r w:rsidRPr="009E7DB6">
              <w:rPr>
                <w:rFonts w:ascii="Times New Roman" w:eastAsia="Times New Roman" w:hAnsi="Times New Roman" w:cs="Times New Roman"/>
                <w:sz w:val="20"/>
                <w:szCs w:val="20"/>
                <w:lang w:val="sr-Cyrl-CS" w:eastAsia="sr-Latn-CS"/>
              </w:rPr>
              <w:t>Peereaulth</w:t>
            </w:r>
            <w:proofErr w:type="spellEnd"/>
            <w:r w:rsidRPr="009E7DB6">
              <w:rPr>
                <w:rFonts w:ascii="Times New Roman" w:eastAsia="Times New Roman" w:hAnsi="Times New Roman" w:cs="Times New Roman"/>
                <w:sz w:val="20"/>
                <w:szCs w:val="20"/>
                <w:lang w:val="sr-Cyrl-CS" w:eastAsia="sr-Latn-CS"/>
              </w:rPr>
              <w:t xml:space="preserve">,W, </w:t>
            </w:r>
            <w:proofErr w:type="spellStart"/>
            <w:r w:rsidRPr="009E7DB6">
              <w:rPr>
                <w:rFonts w:ascii="Times New Roman" w:eastAsia="Times New Roman" w:hAnsi="Times New Roman" w:cs="Times New Roman"/>
                <w:sz w:val="20"/>
                <w:szCs w:val="20"/>
                <w:lang w:val="sr-Cyrl-CS" w:eastAsia="sr-Latn-CS"/>
              </w:rPr>
              <w:t>Peereaulth</w:t>
            </w:r>
            <w:proofErr w:type="spellEnd"/>
            <w:r w:rsidRPr="009E7DB6">
              <w:rPr>
                <w:rFonts w:ascii="Times New Roman" w:eastAsia="Times New Roman" w:hAnsi="Times New Roman" w:cs="Times New Roman"/>
                <w:sz w:val="20"/>
                <w:szCs w:val="20"/>
                <w:lang w:val="sr-Cyrl-CS" w:eastAsia="sr-Latn-CS"/>
              </w:rPr>
              <w:t xml:space="preserve">,W, </w:t>
            </w:r>
            <w:proofErr w:type="spellStart"/>
            <w:r w:rsidRPr="009E7DB6">
              <w:rPr>
                <w:rFonts w:ascii="Times New Roman" w:eastAsia="Times New Roman" w:hAnsi="Times New Roman" w:cs="Times New Roman"/>
                <w:sz w:val="20"/>
                <w:szCs w:val="20"/>
                <w:lang w:val="sr-Cyrl-CS" w:eastAsia="sr-Latn-CS"/>
              </w:rPr>
              <w:t>McCharty</w:t>
            </w:r>
            <w:proofErr w:type="spellEnd"/>
            <w:r w:rsidRPr="009E7DB6">
              <w:rPr>
                <w:rFonts w:ascii="Times New Roman" w:eastAsia="Times New Roman" w:hAnsi="Times New Roman" w:cs="Times New Roman"/>
                <w:sz w:val="20"/>
                <w:szCs w:val="20"/>
                <w:lang w:val="sr-Cyrl-CS" w:eastAsia="sr-Latn-CS"/>
              </w:rPr>
              <w:t xml:space="preserve">, J. (2014), </w:t>
            </w:r>
            <w:r w:rsidRPr="009E7DB6">
              <w:rPr>
                <w:rFonts w:ascii="Times New Roman" w:eastAsia="Times New Roman" w:hAnsi="Times New Roman" w:cs="Times New Roman"/>
                <w:i/>
                <w:sz w:val="20"/>
                <w:szCs w:val="20"/>
                <w:lang w:val="sr-Cyrl-CS" w:eastAsia="sr-Latn-CS"/>
              </w:rPr>
              <w:t xml:space="preserve">Essentials of Marketing – A </w:t>
            </w:r>
            <w:proofErr w:type="spellStart"/>
            <w:r w:rsidRPr="009E7DB6">
              <w:rPr>
                <w:rFonts w:ascii="Times New Roman" w:eastAsia="Times New Roman" w:hAnsi="Times New Roman" w:cs="Times New Roman"/>
                <w:i/>
                <w:sz w:val="20"/>
                <w:szCs w:val="20"/>
                <w:lang w:val="sr-Cyrl-CS" w:eastAsia="sr-Latn-CS"/>
              </w:rPr>
              <w:t>Global</w:t>
            </w:r>
            <w:proofErr w:type="spellEnd"/>
            <w:r w:rsidRPr="009E7DB6">
              <w:rPr>
                <w:rFonts w:ascii="Times New Roman" w:eastAsia="Times New Roman" w:hAnsi="Times New Roman" w:cs="Times New Roman"/>
                <w:i/>
                <w:sz w:val="20"/>
                <w:szCs w:val="20"/>
                <w:lang w:val="sr-Cyrl-CS" w:eastAsia="sr-Latn-CS"/>
              </w:rPr>
              <w:t xml:space="preserve"> Marketing </w:t>
            </w:r>
            <w:proofErr w:type="spellStart"/>
            <w:r w:rsidRPr="009E7DB6">
              <w:rPr>
                <w:rFonts w:ascii="Times New Roman" w:eastAsia="Times New Roman" w:hAnsi="Times New Roman" w:cs="Times New Roman"/>
                <w:i/>
                <w:sz w:val="20"/>
                <w:szCs w:val="20"/>
                <w:lang w:val="sr-Cyrl-CS" w:eastAsia="sr-Latn-CS"/>
              </w:rPr>
              <w:t>Approach</w:t>
            </w:r>
            <w:proofErr w:type="spellEnd"/>
            <w:r w:rsidRPr="009E7DB6">
              <w:rPr>
                <w:rFonts w:ascii="Times New Roman" w:eastAsia="Times New Roman" w:hAnsi="Times New Roman" w:cs="Times New Roman"/>
                <w:sz w:val="20"/>
                <w:szCs w:val="20"/>
                <w:lang w:val="sr-Cyrl-CS" w:eastAsia="sr-Latn-CS"/>
              </w:rPr>
              <w:t>, 14</w:t>
            </w:r>
            <w:r w:rsidRPr="009E7DB6">
              <w:rPr>
                <w:rFonts w:ascii="Times New Roman" w:eastAsia="Times New Roman" w:hAnsi="Times New Roman" w:cs="Times New Roman"/>
                <w:sz w:val="20"/>
                <w:szCs w:val="20"/>
                <w:vertAlign w:val="superscript"/>
                <w:lang w:val="sr-Cyrl-CS" w:eastAsia="sr-Latn-CS"/>
              </w:rPr>
              <w:t>th</w:t>
            </w:r>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Edition</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McGraw</w:t>
            </w:r>
            <w:proofErr w:type="spellEnd"/>
            <w:r w:rsidRPr="009E7DB6">
              <w:rPr>
                <w:rFonts w:ascii="Times New Roman" w:eastAsia="Times New Roman" w:hAnsi="Times New Roman" w:cs="Times New Roman"/>
                <w:sz w:val="20"/>
                <w:szCs w:val="20"/>
                <w:lang w:val="sr-Cyrl-CS" w:eastAsia="sr-Latn-CS"/>
              </w:rPr>
              <w:t xml:space="preserve"> Hill, </w:t>
            </w:r>
            <w:proofErr w:type="spellStart"/>
            <w:r w:rsidRPr="009E7DB6">
              <w:rPr>
                <w:rFonts w:ascii="Times New Roman" w:eastAsia="Times New Roman" w:hAnsi="Times New Roman" w:cs="Times New Roman"/>
                <w:sz w:val="20"/>
                <w:szCs w:val="20"/>
                <w:lang w:val="sr-Cyrl-CS" w:eastAsia="sr-Latn-CS"/>
              </w:rPr>
              <w:t>New</w:t>
            </w:r>
            <w:proofErr w:type="spellEnd"/>
            <w:r w:rsidRPr="009E7DB6">
              <w:rPr>
                <w:rFonts w:ascii="Times New Roman" w:eastAsia="Times New Roman" w:hAnsi="Times New Roman" w:cs="Times New Roman"/>
                <w:sz w:val="20"/>
                <w:szCs w:val="20"/>
                <w:lang w:val="sr-Cyrl-CS" w:eastAsia="sr-Latn-CS"/>
              </w:rPr>
              <w:t xml:space="preserve"> York</w:t>
            </w:r>
          </w:p>
          <w:p w:rsidR="009E7DB6" w:rsidRPr="009E7DB6" w:rsidRDefault="009E7DB6" w:rsidP="009E7DB6">
            <w:pPr>
              <w:suppressAutoHyphens/>
              <w:spacing w:after="0" w:line="240" w:lineRule="auto"/>
              <w:contextualSpacing/>
              <w:jc w:val="both"/>
              <w:rPr>
                <w:rFonts w:ascii="Times New Roman" w:eastAsia="Times New Roman" w:hAnsi="Times New Roman" w:cs="Times New Roman"/>
                <w:sz w:val="20"/>
                <w:szCs w:val="20"/>
                <w:lang w:val="sr-Cyrl-CS"/>
              </w:rPr>
            </w:pPr>
            <w:proofErr w:type="spellStart"/>
            <w:r w:rsidRPr="009E7DB6">
              <w:rPr>
                <w:rFonts w:ascii="Times New Roman" w:eastAsia="Times New Roman" w:hAnsi="Times New Roman" w:cs="Times New Roman"/>
                <w:sz w:val="20"/>
                <w:szCs w:val="20"/>
                <w:lang w:val="sr-Cyrl-CS"/>
              </w:rPr>
              <w:t>Hollensen</w:t>
            </w:r>
            <w:proofErr w:type="spellEnd"/>
            <w:r w:rsidRPr="009E7DB6">
              <w:rPr>
                <w:rFonts w:ascii="Times New Roman" w:eastAsia="Times New Roman" w:hAnsi="Times New Roman" w:cs="Times New Roman"/>
                <w:sz w:val="20"/>
                <w:szCs w:val="20"/>
                <w:lang w:val="sr-Cyrl-CS"/>
              </w:rPr>
              <w:t xml:space="preserve">, S. (2014). </w:t>
            </w:r>
            <w:proofErr w:type="spellStart"/>
            <w:r w:rsidRPr="009E7DB6">
              <w:rPr>
                <w:rFonts w:ascii="Times New Roman" w:eastAsia="Times New Roman" w:hAnsi="Times New Roman" w:cs="Times New Roman"/>
                <w:i/>
                <w:sz w:val="20"/>
                <w:szCs w:val="20"/>
                <w:lang w:val="sr-Cyrl-CS"/>
              </w:rPr>
              <w:t>Global</w:t>
            </w:r>
            <w:proofErr w:type="spellEnd"/>
            <w:r w:rsidRPr="009E7DB6">
              <w:rPr>
                <w:rFonts w:ascii="Times New Roman" w:eastAsia="Times New Roman" w:hAnsi="Times New Roman" w:cs="Times New Roman"/>
                <w:i/>
                <w:sz w:val="20"/>
                <w:szCs w:val="20"/>
                <w:lang w:val="sr-Cyrl-CS"/>
              </w:rPr>
              <w:t xml:space="preserve"> Marketing (6th </w:t>
            </w:r>
            <w:proofErr w:type="spellStart"/>
            <w:r w:rsidRPr="009E7DB6">
              <w:rPr>
                <w:rFonts w:ascii="Times New Roman" w:eastAsia="Times New Roman" w:hAnsi="Times New Roman" w:cs="Times New Roman"/>
                <w:i/>
                <w:sz w:val="20"/>
                <w:szCs w:val="20"/>
                <w:lang w:val="sr-Cyrl-CS"/>
              </w:rPr>
              <w:t>Edition</w:t>
            </w:r>
            <w:proofErr w:type="spellEnd"/>
            <w:r w:rsidRPr="009E7DB6">
              <w:rPr>
                <w:rFonts w:ascii="Times New Roman" w:eastAsia="Times New Roman" w:hAnsi="Times New Roman" w:cs="Times New Roman"/>
                <w:i/>
                <w:sz w:val="20"/>
                <w:szCs w:val="20"/>
                <w:lang w:val="sr-Cyrl-CS"/>
              </w:rPr>
              <w:t>)</w:t>
            </w:r>
            <w:r w:rsidRPr="009E7DB6">
              <w:rPr>
                <w:rFonts w:ascii="Times New Roman" w:eastAsia="Times New Roman" w:hAnsi="Times New Roman" w:cs="Times New Roman"/>
                <w:sz w:val="20"/>
                <w:szCs w:val="20"/>
                <w:lang w:val="sr-Cyrl-CS"/>
              </w:rPr>
              <w:t xml:space="preserve">, </w:t>
            </w:r>
            <w:proofErr w:type="spellStart"/>
            <w:r w:rsidRPr="009E7DB6">
              <w:rPr>
                <w:rFonts w:ascii="Times New Roman" w:eastAsia="Times New Roman" w:hAnsi="Times New Roman" w:cs="Times New Roman"/>
                <w:sz w:val="20"/>
                <w:szCs w:val="20"/>
                <w:lang w:val="sr-Cyrl-CS"/>
              </w:rPr>
              <w:t>Harlow</w:t>
            </w:r>
            <w:proofErr w:type="spellEnd"/>
            <w:r w:rsidRPr="009E7DB6">
              <w:rPr>
                <w:rFonts w:ascii="Times New Roman" w:eastAsia="Times New Roman" w:hAnsi="Times New Roman" w:cs="Times New Roman"/>
                <w:sz w:val="20"/>
                <w:szCs w:val="20"/>
                <w:lang w:val="sr-Cyrl-CS"/>
              </w:rPr>
              <w:t xml:space="preserve">: </w:t>
            </w:r>
            <w:proofErr w:type="spellStart"/>
            <w:r w:rsidRPr="009E7DB6">
              <w:rPr>
                <w:rFonts w:ascii="Times New Roman" w:eastAsia="Times New Roman" w:hAnsi="Times New Roman" w:cs="Times New Roman"/>
                <w:sz w:val="20"/>
                <w:szCs w:val="20"/>
                <w:lang w:val="sr-Cyrl-CS"/>
              </w:rPr>
              <w:t>Pearson</w:t>
            </w:r>
            <w:proofErr w:type="spellEnd"/>
            <w:r w:rsidRPr="009E7DB6">
              <w:rPr>
                <w:rFonts w:ascii="Times New Roman" w:eastAsia="Times New Roman" w:hAnsi="Times New Roman" w:cs="Times New Roman"/>
                <w:sz w:val="20"/>
                <w:szCs w:val="20"/>
                <w:lang w:val="sr-Cyrl-CS"/>
              </w:rPr>
              <w:t xml:space="preserve"> </w:t>
            </w:r>
            <w:proofErr w:type="spellStart"/>
            <w:r w:rsidRPr="009E7DB6">
              <w:rPr>
                <w:rFonts w:ascii="Times New Roman" w:eastAsia="Times New Roman" w:hAnsi="Times New Roman" w:cs="Times New Roman"/>
                <w:sz w:val="20"/>
                <w:szCs w:val="20"/>
                <w:lang w:val="sr-Cyrl-CS"/>
              </w:rPr>
              <w:t>Education</w:t>
            </w:r>
            <w:proofErr w:type="spellEnd"/>
            <w:r w:rsidRPr="009E7DB6">
              <w:rPr>
                <w:rFonts w:ascii="Times New Roman" w:eastAsia="Times New Roman" w:hAnsi="Times New Roman" w:cs="Times New Roman"/>
                <w:sz w:val="20"/>
                <w:szCs w:val="20"/>
                <w:lang w:val="sr-Cyrl-CS"/>
              </w:rPr>
              <w:t xml:space="preserve"> </w:t>
            </w:r>
            <w:proofErr w:type="spellStart"/>
            <w:r w:rsidRPr="009E7DB6">
              <w:rPr>
                <w:rFonts w:ascii="Times New Roman" w:eastAsia="Times New Roman" w:hAnsi="Times New Roman" w:cs="Times New Roman"/>
                <w:sz w:val="20"/>
                <w:szCs w:val="20"/>
                <w:lang w:val="sr-Cyrl-CS"/>
              </w:rPr>
              <w:t>Limited</w:t>
            </w:r>
            <w:proofErr w:type="spellEnd"/>
          </w:p>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proofErr w:type="spellStart"/>
            <w:r w:rsidRPr="009E7DB6">
              <w:rPr>
                <w:rFonts w:ascii="Times New Roman" w:eastAsia="Times New Roman" w:hAnsi="Times New Roman" w:cs="Times New Roman"/>
                <w:sz w:val="20"/>
                <w:szCs w:val="20"/>
                <w:lang w:val="sr-Cyrl-CS" w:eastAsia="sr-Latn-CS"/>
              </w:rPr>
              <w:t>Hugh</w:t>
            </w:r>
            <w:proofErr w:type="spellEnd"/>
            <w:r w:rsidRPr="009E7DB6">
              <w:rPr>
                <w:rFonts w:ascii="Times New Roman" w:eastAsia="Times New Roman" w:hAnsi="Times New Roman" w:cs="Times New Roman"/>
                <w:sz w:val="20"/>
                <w:szCs w:val="20"/>
                <w:lang w:val="sr-Cyrl-CS" w:eastAsia="sr-Latn-CS"/>
              </w:rPr>
              <w:t xml:space="preserve"> M. </w:t>
            </w:r>
            <w:proofErr w:type="spellStart"/>
            <w:r w:rsidRPr="009E7DB6">
              <w:rPr>
                <w:rFonts w:ascii="Times New Roman" w:eastAsia="Times New Roman" w:hAnsi="Times New Roman" w:cs="Times New Roman"/>
                <w:sz w:val="20"/>
                <w:szCs w:val="20"/>
                <w:lang w:val="sr-Cyrl-CS" w:eastAsia="sr-Latn-CS"/>
              </w:rPr>
              <w:t>Culbertson</w:t>
            </w:r>
            <w:proofErr w:type="spellEnd"/>
            <w:r w:rsidRPr="009E7DB6">
              <w:rPr>
                <w:rFonts w:ascii="Times New Roman" w:eastAsia="Times New Roman" w:hAnsi="Times New Roman" w:cs="Times New Roman"/>
                <w:sz w:val="20"/>
                <w:szCs w:val="20"/>
                <w:lang w:val="sr-Cyrl-CS" w:eastAsia="sr-Latn-CS"/>
              </w:rPr>
              <w:t xml:space="preserve">, Ni </w:t>
            </w:r>
            <w:proofErr w:type="spellStart"/>
            <w:r w:rsidRPr="009E7DB6">
              <w:rPr>
                <w:rFonts w:ascii="Times New Roman" w:eastAsia="Times New Roman" w:hAnsi="Times New Roman" w:cs="Times New Roman"/>
                <w:sz w:val="20"/>
                <w:szCs w:val="20"/>
                <w:lang w:val="sr-Cyrl-CS" w:eastAsia="sr-Latn-CS"/>
              </w:rPr>
              <w:t>Chen</w:t>
            </w:r>
            <w:proofErr w:type="spellEnd"/>
            <w:r w:rsidRPr="009E7DB6">
              <w:rPr>
                <w:rFonts w:ascii="Times New Roman" w:eastAsia="Times New Roman" w:hAnsi="Times New Roman" w:cs="Times New Roman"/>
                <w:sz w:val="20"/>
                <w:szCs w:val="20"/>
                <w:lang w:val="sr-Cyrl-CS" w:eastAsia="sr-Latn-CS"/>
              </w:rPr>
              <w:t xml:space="preserve"> (2008), International </w:t>
            </w:r>
            <w:proofErr w:type="spellStart"/>
            <w:r w:rsidRPr="009E7DB6">
              <w:rPr>
                <w:rFonts w:ascii="Times New Roman" w:eastAsia="Times New Roman" w:hAnsi="Times New Roman" w:cs="Times New Roman"/>
                <w:sz w:val="20"/>
                <w:szCs w:val="20"/>
                <w:lang w:val="sr-Cyrl-CS" w:eastAsia="sr-Latn-CS"/>
              </w:rPr>
              <w:t>public</w:t>
            </w:r>
            <w:proofErr w:type="spellEnd"/>
            <w:r w:rsidRPr="009E7DB6">
              <w:rPr>
                <w:rFonts w:ascii="Times New Roman" w:eastAsia="Times New Roman" w:hAnsi="Times New Roman" w:cs="Times New Roman"/>
                <w:sz w:val="20"/>
                <w:szCs w:val="20"/>
                <w:lang w:val="sr-Cyrl-CS" w:eastAsia="sr-Latn-CS"/>
              </w:rPr>
              <w:t xml:space="preserve"> relations: a </w:t>
            </w:r>
            <w:proofErr w:type="spellStart"/>
            <w:r w:rsidRPr="009E7DB6">
              <w:rPr>
                <w:rFonts w:ascii="Times New Roman" w:eastAsia="Times New Roman" w:hAnsi="Times New Roman" w:cs="Times New Roman"/>
                <w:sz w:val="20"/>
                <w:szCs w:val="20"/>
                <w:lang w:val="sr-Cyrl-CS" w:eastAsia="sr-Latn-CS"/>
              </w:rPr>
              <w:t>comparative</w:t>
            </w:r>
            <w:proofErr w:type="spellEnd"/>
            <w:r w:rsidRPr="009E7DB6">
              <w:rPr>
                <w:rFonts w:ascii="Times New Roman" w:eastAsia="Times New Roman" w:hAnsi="Times New Roman" w:cs="Times New Roman"/>
                <w:sz w:val="20"/>
                <w:szCs w:val="20"/>
                <w:lang w:val="sr-Cyrl-CS" w:eastAsia="sr-Latn-CS"/>
              </w:rPr>
              <w:t xml:space="preserve"> </w:t>
            </w:r>
            <w:proofErr w:type="spellStart"/>
            <w:r w:rsidRPr="009E7DB6">
              <w:rPr>
                <w:rFonts w:ascii="Times New Roman" w:eastAsia="Times New Roman" w:hAnsi="Times New Roman" w:cs="Times New Roman"/>
                <w:sz w:val="20"/>
                <w:szCs w:val="20"/>
                <w:lang w:val="sr-Cyrl-CS" w:eastAsia="sr-Latn-CS"/>
              </w:rPr>
              <w:t>analysis</w:t>
            </w:r>
            <w:proofErr w:type="spellEnd"/>
            <w:r w:rsidRPr="009E7DB6">
              <w:rPr>
                <w:rFonts w:ascii="Times New Roman" w:eastAsia="Times New Roman" w:hAnsi="Times New Roman" w:cs="Times New Roman"/>
                <w:sz w:val="20"/>
                <w:szCs w:val="20"/>
                <w:lang w:val="sr-Cyrl-CS" w:eastAsia="sr-Latn-CS"/>
              </w:rPr>
              <w:t xml:space="preserve">, L. </w:t>
            </w:r>
            <w:proofErr w:type="spellStart"/>
            <w:r w:rsidRPr="009E7DB6">
              <w:rPr>
                <w:rFonts w:ascii="Times New Roman" w:eastAsia="Times New Roman" w:hAnsi="Times New Roman" w:cs="Times New Roman"/>
                <w:sz w:val="20"/>
                <w:szCs w:val="20"/>
                <w:lang w:val="sr-Cyrl-CS" w:eastAsia="sr-Latn-CS"/>
              </w:rPr>
              <w:t>Erlbaum</w:t>
            </w:r>
            <w:proofErr w:type="spellEnd"/>
          </w:p>
        </w:tc>
      </w:tr>
      <w:tr w:rsidR="009E7DB6" w:rsidRPr="009E7DB6" w:rsidTr="00432E94">
        <w:trPr>
          <w:trHeight w:val="227"/>
        </w:trPr>
        <w:tc>
          <w:tcPr>
            <w:tcW w:w="2835" w:type="dxa"/>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Број часова </w:t>
            </w:r>
            <w:r w:rsidRPr="009E7DB6">
              <w:rPr>
                <w:rFonts w:ascii="Times New Roman" w:eastAsia="Times New Roman" w:hAnsi="Times New Roman" w:cs="Times New Roman"/>
                <w:b/>
                <w:sz w:val="20"/>
                <w:szCs w:val="20"/>
                <w:lang w:val="sr-Cyrl-CS" w:eastAsia="sr-Latn-CS"/>
              </w:rPr>
              <w:t>активне наставе</w:t>
            </w:r>
          </w:p>
        </w:tc>
        <w:tc>
          <w:tcPr>
            <w:tcW w:w="2127" w:type="dxa"/>
            <w:gridSpan w:val="2"/>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sz w:val="20"/>
                <w:szCs w:val="20"/>
                <w:lang w:val="sr-Cyrl-CS" w:eastAsia="sr-Latn-CS"/>
              </w:rPr>
              <w:t>Теоријска настава: 3</w:t>
            </w:r>
          </w:p>
        </w:tc>
        <w:tc>
          <w:tcPr>
            <w:tcW w:w="2305" w:type="dxa"/>
            <w:gridSpan w:val="2"/>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sz w:val="20"/>
                <w:szCs w:val="20"/>
                <w:lang w:val="sr-Cyrl-CS" w:eastAsia="sr-Latn-CS"/>
              </w:rPr>
              <w:t>Практична настава: 3</w:t>
            </w:r>
          </w:p>
        </w:tc>
        <w:tc>
          <w:tcPr>
            <w:tcW w:w="2306" w:type="dxa"/>
            <w:gridSpan w:val="2"/>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Студијски истраживачки рад: 1</w:t>
            </w:r>
          </w:p>
        </w:tc>
      </w:tr>
      <w:tr w:rsidR="009E7DB6" w:rsidRPr="009E7DB6" w:rsidTr="00432E94">
        <w:trPr>
          <w:trHeight w:val="227"/>
        </w:trPr>
        <w:tc>
          <w:tcPr>
            <w:tcW w:w="9573" w:type="dxa"/>
            <w:gridSpan w:val="7"/>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Методе извођења наставе</w:t>
            </w:r>
          </w:p>
          <w:p w:rsidR="009E7DB6" w:rsidRPr="009E7DB6" w:rsidRDefault="009E7DB6" w:rsidP="009E7DB6">
            <w:pPr>
              <w:widowControl w:val="0"/>
              <w:tabs>
                <w:tab w:val="left" w:pos="567"/>
              </w:tabs>
              <w:autoSpaceDE w:val="0"/>
              <w:autoSpaceDN w:val="0"/>
              <w:adjustRightInd w:val="0"/>
              <w:spacing w:after="0" w:line="240" w:lineRule="auto"/>
              <w:jc w:val="both"/>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sz w:val="20"/>
                <w:szCs w:val="20"/>
                <w:lang w:val="sr-Cyrl-CS" w:eastAsia="sr-Latn-CS"/>
              </w:rPr>
              <w:t xml:space="preserve">Предавања, студије случаја, видео и аудио материјали и дискусије ће се користити за истраживање различитих приступа међународном маркетингу и односима с јавношћу. </w:t>
            </w:r>
            <w:proofErr w:type="spellStart"/>
            <w:r w:rsidRPr="009E7DB6">
              <w:rPr>
                <w:rFonts w:ascii="Times New Roman" w:eastAsia="Times New Roman" w:hAnsi="Times New Roman" w:cs="Times New Roman"/>
                <w:sz w:val="20"/>
                <w:szCs w:val="20"/>
                <w:lang w:val="sr-Cyrl-CS" w:eastAsia="sr-Latn-CS"/>
              </w:rPr>
              <w:t>Формативна</w:t>
            </w:r>
            <w:proofErr w:type="spellEnd"/>
            <w:r w:rsidRPr="009E7DB6">
              <w:rPr>
                <w:rFonts w:ascii="Times New Roman" w:eastAsia="Times New Roman" w:hAnsi="Times New Roman" w:cs="Times New Roman"/>
                <w:sz w:val="20"/>
                <w:szCs w:val="20"/>
                <w:lang w:val="sr-Cyrl-CS" w:eastAsia="sr-Latn-CS"/>
              </w:rPr>
              <w:t xml:space="preserve"> повратна информација се обезбеђује у форми савета на часу и смерница за даљи рад на задацима током предмета.</w:t>
            </w:r>
          </w:p>
        </w:tc>
      </w:tr>
      <w:tr w:rsidR="009E7DB6" w:rsidRPr="009E7DB6" w:rsidTr="00432E94">
        <w:trPr>
          <w:trHeight w:val="227"/>
        </w:trPr>
        <w:tc>
          <w:tcPr>
            <w:tcW w:w="9573" w:type="dxa"/>
            <w:gridSpan w:val="7"/>
            <w:shd w:val="clear" w:color="auto" w:fill="auto"/>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Оцена  знања (максимални број поена 100)</w:t>
            </w:r>
          </w:p>
        </w:tc>
      </w:tr>
      <w:tr w:rsidR="009E7DB6" w:rsidRPr="009E7DB6" w:rsidTr="00432E94">
        <w:trPr>
          <w:trHeight w:val="227"/>
        </w:trPr>
        <w:tc>
          <w:tcPr>
            <w:tcW w:w="3146" w:type="dxa"/>
            <w:gridSpan w:val="2"/>
            <w:shd w:val="clear" w:color="auto" w:fill="auto"/>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iCs/>
                <w:sz w:val="20"/>
                <w:szCs w:val="20"/>
                <w:lang w:val="sr-Cyrl-CS" w:eastAsia="sr-Latn-CS"/>
              </w:rPr>
            </w:pPr>
            <w:r w:rsidRPr="009E7DB6">
              <w:rPr>
                <w:rFonts w:ascii="Times New Roman" w:eastAsia="Times New Roman" w:hAnsi="Times New Roman" w:cs="Times New Roman"/>
                <w:b/>
                <w:iCs/>
                <w:sz w:val="20"/>
                <w:szCs w:val="20"/>
                <w:lang w:val="sr-Cyrl-CS" w:eastAsia="sr-Latn-CS"/>
              </w:rPr>
              <w:t>Предиспитне обавезе</w:t>
            </w:r>
          </w:p>
        </w:tc>
        <w:tc>
          <w:tcPr>
            <w:tcW w:w="1960" w:type="dxa"/>
            <w:gridSpan w:val="2"/>
            <w:shd w:val="clear" w:color="auto" w:fill="auto"/>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sz w:val="20"/>
                <w:szCs w:val="20"/>
                <w:lang w:val="sr-Cyrl-CS" w:eastAsia="sr-Latn-CS"/>
              </w:rPr>
              <w:t>поена</w:t>
            </w:r>
          </w:p>
        </w:tc>
        <w:tc>
          <w:tcPr>
            <w:tcW w:w="3223" w:type="dxa"/>
            <w:gridSpan w:val="2"/>
            <w:shd w:val="clear" w:color="auto" w:fill="auto"/>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iCs/>
                <w:sz w:val="20"/>
                <w:szCs w:val="20"/>
                <w:lang w:val="sr-Cyrl-CS" w:eastAsia="sr-Latn-CS"/>
              </w:rPr>
              <w:t xml:space="preserve">Завршни испит </w:t>
            </w:r>
          </w:p>
        </w:tc>
        <w:tc>
          <w:tcPr>
            <w:tcW w:w="1244" w:type="dxa"/>
            <w:shd w:val="clear" w:color="auto" w:fill="auto"/>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sz w:val="20"/>
                <w:szCs w:val="20"/>
                <w:lang w:val="sr-Cyrl-CS" w:eastAsia="sr-Latn-CS"/>
              </w:rPr>
              <w:t>поена</w:t>
            </w:r>
          </w:p>
        </w:tc>
      </w:tr>
      <w:tr w:rsidR="009E7DB6" w:rsidRPr="009E7DB6" w:rsidTr="00432E94">
        <w:trPr>
          <w:trHeight w:val="227"/>
        </w:trPr>
        <w:tc>
          <w:tcPr>
            <w:tcW w:w="3146" w:type="dxa"/>
            <w:gridSpan w:val="2"/>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i/>
                <w:iCs/>
                <w:sz w:val="20"/>
                <w:szCs w:val="20"/>
                <w:lang w:val="sr-Cyrl-CS" w:eastAsia="sr-Latn-CS"/>
              </w:rPr>
            </w:pPr>
            <w:r w:rsidRPr="009E7DB6">
              <w:rPr>
                <w:rFonts w:ascii="Times New Roman" w:eastAsia="Times New Roman" w:hAnsi="Times New Roman" w:cs="Times New Roman"/>
                <w:sz w:val="20"/>
                <w:szCs w:val="20"/>
                <w:lang w:val="sr-Cyrl-CS" w:eastAsia="sr-Latn-CS"/>
              </w:rPr>
              <w:t>Индивидуални задатак – есеј</w:t>
            </w:r>
          </w:p>
        </w:tc>
        <w:tc>
          <w:tcPr>
            <w:tcW w:w="1960" w:type="dxa"/>
            <w:gridSpan w:val="2"/>
            <w:shd w:val="clear" w:color="auto" w:fill="auto"/>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30</w:t>
            </w:r>
          </w:p>
        </w:tc>
        <w:tc>
          <w:tcPr>
            <w:tcW w:w="3223" w:type="dxa"/>
            <w:gridSpan w:val="2"/>
            <w:shd w:val="clear" w:color="auto" w:fill="auto"/>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i/>
                <w:iCs/>
                <w:sz w:val="20"/>
                <w:szCs w:val="20"/>
                <w:lang w:val="sr-Cyrl-CS" w:eastAsia="sr-Latn-CS"/>
              </w:rPr>
            </w:pPr>
            <w:r w:rsidRPr="009E7DB6">
              <w:rPr>
                <w:rFonts w:ascii="Times New Roman" w:eastAsia="Times New Roman" w:hAnsi="Times New Roman" w:cs="Times New Roman"/>
                <w:sz w:val="20"/>
                <w:szCs w:val="20"/>
                <w:lang w:val="sr-Cyrl-CS" w:eastAsia="sr-Latn-CS"/>
              </w:rPr>
              <w:t>писмени испит</w:t>
            </w:r>
          </w:p>
        </w:tc>
        <w:tc>
          <w:tcPr>
            <w:tcW w:w="1244" w:type="dxa"/>
            <w:shd w:val="clear" w:color="auto" w:fill="auto"/>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iCs/>
                <w:sz w:val="20"/>
                <w:szCs w:val="20"/>
                <w:lang w:val="sr-Cyrl-CS" w:eastAsia="sr-Latn-CS"/>
              </w:rPr>
            </w:pPr>
            <w:r w:rsidRPr="009E7DB6">
              <w:rPr>
                <w:rFonts w:ascii="Times New Roman" w:eastAsia="Times New Roman" w:hAnsi="Times New Roman" w:cs="Times New Roman"/>
                <w:b/>
                <w:iCs/>
                <w:sz w:val="20"/>
                <w:szCs w:val="20"/>
                <w:lang w:val="sr-Cyrl-CS" w:eastAsia="sr-Latn-CS"/>
              </w:rPr>
              <w:t>40</w:t>
            </w:r>
          </w:p>
        </w:tc>
      </w:tr>
      <w:tr w:rsidR="009E7DB6" w:rsidRPr="009E7DB6" w:rsidTr="00432E94">
        <w:trPr>
          <w:trHeight w:val="227"/>
        </w:trPr>
        <w:tc>
          <w:tcPr>
            <w:tcW w:w="3146" w:type="dxa"/>
            <w:gridSpan w:val="2"/>
            <w:shd w:val="clear" w:color="auto" w:fill="auto"/>
            <w:vAlign w:val="center"/>
          </w:tcPr>
          <w:p w:rsidR="009E7DB6" w:rsidRPr="009E7DB6" w:rsidRDefault="009E7DB6" w:rsidP="009E7DB6">
            <w:pPr>
              <w:widowControl w:val="0"/>
              <w:tabs>
                <w:tab w:val="left" w:pos="567"/>
              </w:tabs>
              <w:autoSpaceDE w:val="0"/>
              <w:autoSpaceDN w:val="0"/>
              <w:adjustRightInd w:val="0"/>
              <w:spacing w:after="6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sz w:val="20"/>
                <w:szCs w:val="20"/>
                <w:lang w:val="sr-Cyrl-CS" w:eastAsia="sr-Latn-CS"/>
              </w:rPr>
              <w:t>Групни задатак – практичан рад</w:t>
            </w:r>
          </w:p>
        </w:tc>
        <w:tc>
          <w:tcPr>
            <w:tcW w:w="1960" w:type="dxa"/>
            <w:gridSpan w:val="2"/>
            <w:shd w:val="clear" w:color="auto" w:fill="auto"/>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30</w:t>
            </w:r>
          </w:p>
        </w:tc>
        <w:tc>
          <w:tcPr>
            <w:tcW w:w="3223" w:type="dxa"/>
            <w:gridSpan w:val="2"/>
            <w:shd w:val="clear" w:color="auto" w:fill="auto"/>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i/>
                <w:iCs/>
                <w:sz w:val="20"/>
                <w:szCs w:val="20"/>
                <w:lang w:val="sr-Cyrl-CS" w:eastAsia="sr-Latn-CS"/>
              </w:rPr>
            </w:pPr>
          </w:p>
        </w:tc>
        <w:tc>
          <w:tcPr>
            <w:tcW w:w="1244" w:type="dxa"/>
            <w:shd w:val="clear" w:color="auto" w:fill="auto"/>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i/>
                <w:iCs/>
                <w:sz w:val="20"/>
                <w:szCs w:val="20"/>
                <w:lang w:val="sr-Cyrl-CS" w:eastAsia="sr-Latn-CS"/>
              </w:rPr>
            </w:pPr>
          </w:p>
        </w:tc>
      </w:tr>
      <w:bookmarkEnd w:id="8"/>
    </w:tbl>
    <w:p w:rsidR="009E7DB6" w:rsidRPr="009E7DB6" w:rsidRDefault="009E7DB6" w:rsidP="009E7DB6">
      <w:pPr>
        <w:widowControl w:val="0"/>
        <w:autoSpaceDE w:val="0"/>
        <w:autoSpaceDN w:val="0"/>
        <w:adjustRightInd w:val="0"/>
        <w:spacing w:after="0" w:line="240" w:lineRule="auto"/>
        <w:jc w:val="both"/>
        <w:rPr>
          <w:rFonts w:ascii="Arial" w:eastAsia="Times New Roman" w:hAnsi="Arial" w:cs="Arial"/>
          <w:b/>
          <w:color w:val="FF0000"/>
          <w:sz w:val="18"/>
          <w:szCs w:val="18"/>
          <w:lang w:val="sr-Cyrl-CS" w:eastAsia="sr-Cyrl-CS"/>
        </w:rPr>
      </w:pPr>
    </w:p>
    <w:p w:rsidR="009E7DB6" w:rsidRPr="009E7DB6" w:rsidRDefault="009E7DB6" w:rsidP="009E7DB6">
      <w:pPr>
        <w:spacing w:after="0" w:line="240" w:lineRule="auto"/>
        <w:rPr>
          <w:rFonts w:ascii="Arial" w:eastAsia="Times New Roman" w:hAnsi="Arial" w:cs="Arial"/>
          <w:b/>
          <w:color w:val="FF0000"/>
          <w:sz w:val="18"/>
          <w:szCs w:val="18"/>
          <w:lang w:val="sr-Cyrl-CS" w:eastAsia="sr-Cyrl-CS"/>
        </w:rPr>
      </w:pPr>
      <w:r w:rsidRPr="009E7DB6">
        <w:rPr>
          <w:rFonts w:ascii="Arial" w:eastAsia="Times New Roman" w:hAnsi="Arial" w:cs="Arial"/>
          <w:b/>
          <w:color w:val="FF0000"/>
          <w:sz w:val="18"/>
          <w:szCs w:val="18"/>
          <w:lang w:val="sr-Cyrl-CS" w:eastAsia="sr-Cyrl-CS"/>
        </w:rPr>
        <w:br w:type="page"/>
      </w:r>
    </w:p>
    <w:tbl>
      <w:tblPr>
        <w:tblW w:w="529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10"/>
        <w:gridCol w:w="274"/>
        <w:gridCol w:w="1710"/>
        <w:gridCol w:w="170"/>
        <w:gridCol w:w="1974"/>
        <w:gridCol w:w="1115"/>
        <w:gridCol w:w="1630"/>
      </w:tblGrid>
      <w:tr w:rsidR="009E7DB6" w:rsidRPr="009E7DB6" w:rsidTr="00DF7D61">
        <w:trPr>
          <w:trHeight w:val="227"/>
        </w:trPr>
        <w:tc>
          <w:tcPr>
            <w:tcW w:w="5000" w:type="pct"/>
            <w:gridSpan w:val="7"/>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bookmarkStart w:id="9" w:name="ASBM"/>
            <w:r w:rsidRPr="009E7DB6">
              <w:rPr>
                <w:rFonts w:ascii="Times New Roman" w:eastAsia="Times New Roman" w:hAnsi="Times New Roman" w:cs="Times New Roman"/>
                <w:b/>
                <w:bCs/>
                <w:sz w:val="20"/>
                <w:szCs w:val="20"/>
                <w:lang w:val="sr-Cyrl-CS" w:eastAsia="sr-Latn-CS"/>
              </w:rPr>
              <w:lastRenderedPageBreak/>
              <w:t xml:space="preserve">Студијски програм: </w:t>
            </w:r>
            <w:r w:rsidRPr="009E7DB6">
              <w:rPr>
                <w:rFonts w:ascii="Times New Roman" w:eastAsia="Times New Roman" w:hAnsi="Times New Roman" w:cs="Times New Roman"/>
                <w:bCs/>
                <w:sz w:val="20"/>
                <w:szCs w:val="20"/>
                <w:lang w:val="sr-Cyrl-CS" w:eastAsia="sr-Latn-CS"/>
              </w:rPr>
              <w:t>Meђунaрoднo пословање и менаџмент, MAС</w:t>
            </w:r>
          </w:p>
        </w:tc>
      </w:tr>
      <w:tr w:rsidR="009E7DB6" w:rsidRPr="009E7DB6" w:rsidTr="00DF7D61">
        <w:trPr>
          <w:trHeight w:val="227"/>
        </w:trPr>
        <w:tc>
          <w:tcPr>
            <w:tcW w:w="5000" w:type="pct"/>
            <w:gridSpan w:val="7"/>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Назив предмета: Примeњeнa стaтистикa у </w:t>
            </w:r>
            <w:proofErr w:type="spellStart"/>
            <w:r w:rsidRPr="009E7DB6">
              <w:rPr>
                <w:rFonts w:ascii="Times New Roman" w:eastAsia="Times New Roman" w:hAnsi="Times New Roman" w:cs="Times New Roman"/>
                <w:b/>
                <w:bCs/>
                <w:sz w:val="20"/>
                <w:szCs w:val="20"/>
                <w:lang w:val="sr-Cyrl-CS" w:eastAsia="sr-Latn-CS"/>
              </w:rPr>
              <w:t>менаџменту</w:t>
            </w:r>
            <w:proofErr w:type="spellEnd"/>
            <w:r w:rsidRPr="009E7DB6">
              <w:rPr>
                <w:rFonts w:ascii="Times New Roman" w:eastAsia="Times New Roman" w:hAnsi="Times New Roman" w:cs="Times New Roman"/>
                <w:b/>
                <w:bCs/>
                <w:sz w:val="20"/>
                <w:szCs w:val="20"/>
                <w:lang w:val="sr-Cyrl-CS" w:eastAsia="sr-Latn-CS"/>
              </w:rPr>
              <w:t xml:space="preserve"> и пословању</w:t>
            </w:r>
          </w:p>
        </w:tc>
      </w:tr>
      <w:tr w:rsidR="009E7DB6" w:rsidRPr="009E7DB6" w:rsidTr="00DF7D61">
        <w:trPr>
          <w:trHeight w:val="227"/>
        </w:trPr>
        <w:tc>
          <w:tcPr>
            <w:tcW w:w="5000" w:type="pct"/>
            <w:gridSpan w:val="7"/>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Наставник: </w:t>
            </w:r>
            <w:r w:rsidRPr="009E7DB6">
              <w:rPr>
                <w:rFonts w:ascii="Times New Roman" w:eastAsia="Times New Roman" w:hAnsi="Times New Roman" w:cs="Times New Roman"/>
                <w:bCs/>
                <w:sz w:val="20"/>
                <w:szCs w:val="20"/>
                <w:lang w:val="sr-Cyrl-CS" w:eastAsia="sr-Latn-CS"/>
              </w:rPr>
              <w:t xml:space="preserve">др Mилицa </w:t>
            </w:r>
            <w:proofErr w:type="spellStart"/>
            <w:r w:rsidRPr="009E7DB6">
              <w:rPr>
                <w:rFonts w:ascii="Times New Roman" w:eastAsia="Times New Roman" w:hAnsi="Times New Roman" w:cs="Times New Roman"/>
                <w:bCs/>
                <w:sz w:val="20"/>
                <w:szCs w:val="20"/>
                <w:lang w:val="sr-Cyrl-CS" w:eastAsia="sr-Latn-CS"/>
              </w:rPr>
              <w:t>Булajић</w:t>
            </w:r>
            <w:proofErr w:type="spellEnd"/>
            <w:r w:rsidRPr="009E7DB6">
              <w:rPr>
                <w:rFonts w:ascii="Times New Roman" w:eastAsia="Times New Roman" w:hAnsi="Times New Roman" w:cs="Times New Roman"/>
                <w:bCs/>
                <w:sz w:val="20"/>
                <w:szCs w:val="20"/>
                <w:lang w:val="sr-Cyrl-CS" w:eastAsia="sr-Latn-CS"/>
              </w:rPr>
              <w:t>, др Вeљкo Jeрeмић, др Maринa Дoбрoтa</w:t>
            </w:r>
          </w:p>
        </w:tc>
      </w:tr>
      <w:tr w:rsidR="009E7DB6" w:rsidRPr="009E7DB6" w:rsidTr="00DF7D61">
        <w:trPr>
          <w:trHeight w:val="227"/>
        </w:trPr>
        <w:tc>
          <w:tcPr>
            <w:tcW w:w="5000" w:type="pct"/>
            <w:gridSpan w:val="7"/>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Статус предмета: </w:t>
            </w:r>
            <w:r w:rsidRPr="009E7DB6">
              <w:rPr>
                <w:rFonts w:ascii="Times New Roman" w:eastAsia="Times New Roman" w:hAnsi="Times New Roman" w:cs="Times New Roman"/>
                <w:bCs/>
                <w:sz w:val="20"/>
                <w:szCs w:val="20"/>
                <w:lang w:val="sr-Cyrl-CS" w:eastAsia="sr-Latn-CS"/>
              </w:rPr>
              <w:t>изборни</w:t>
            </w:r>
          </w:p>
        </w:tc>
      </w:tr>
      <w:tr w:rsidR="009E7DB6" w:rsidRPr="009E7DB6" w:rsidTr="00DF7D61">
        <w:trPr>
          <w:trHeight w:val="227"/>
        </w:trPr>
        <w:tc>
          <w:tcPr>
            <w:tcW w:w="5000" w:type="pct"/>
            <w:gridSpan w:val="7"/>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Број ЕСПБ: </w:t>
            </w:r>
            <w:r w:rsidRPr="009E7DB6">
              <w:rPr>
                <w:rFonts w:ascii="Times New Roman" w:eastAsia="Times New Roman" w:hAnsi="Times New Roman" w:cs="Times New Roman"/>
                <w:bCs/>
                <w:sz w:val="20"/>
                <w:szCs w:val="20"/>
                <w:lang w:val="sr-Cyrl-CS" w:eastAsia="sr-Latn-CS"/>
              </w:rPr>
              <w:t>10</w:t>
            </w:r>
          </w:p>
        </w:tc>
      </w:tr>
      <w:tr w:rsidR="009E7DB6" w:rsidRPr="009E7DB6" w:rsidTr="00DF7D61">
        <w:trPr>
          <w:trHeight w:val="227"/>
        </w:trPr>
        <w:tc>
          <w:tcPr>
            <w:tcW w:w="5000" w:type="pct"/>
            <w:gridSpan w:val="7"/>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Услов: </w:t>
            </w:r>
            <w:r w:rsidRPr="009E7DB6">
              <w:rPr>
                <w:rFonts w:ascii="Times New Roman" w:eastAsia="Times New Roman" w:hAnsi="Times New Roman" w:cs="Times New Roman"/>
                <w:bCs/>
                <w:sz w:val="20"/>
                <w:szCs w:val="20"/>
                <w:lang w:val="sr-Cyrl-CS" w:eastAsia="sr-Latn-CS"/>
              </w:rPr>
              <w:t>/</w:t>
            </w:r>
          </w:p>
        </w:tc>
      </w:tr>
      <w:tr w:rsidR="009E7DB6" w:rsidRPr="009E7DB6" w:rsidTr="00DF7D61">
        <w:trPr>
          <w:trHeight w:val="227"/>
        </w:trPr>
        <w:tc>
          <w:tcPr>
            <w:tcW w:w="5000" w:type="pct"/>
            <w:gridSpan w:val="7"/>
            <w:vAlign w:val="center"/>
          </w:tcPr>
          <w:p w:rsidR="009E7DB6" w:rsidRPr="009E7DB6" w:rsidRDefault="009E7DB6" w:rsidP="009E7DB6">
            <w:pPr>
              <w:widowControl w:val="0"/>
              <w:tabs>
                <w:tab w:val="left" w:pos="567"/>
              </w:tabs>
              <w:autoSpaceDE w:val="0"/>
              <w:autoSpaceDN w:val="0"/>
              <w:adjustRightInd w:val="0"/>
              <w:spacing w:after="0" w:line="240" w:lineRule="auto"/>
              <w:jc w:val="both"/>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Циљ предмета: </w:t>
            </w:r>
            <w:r w:rsidRPr="009E7DB6">
              <w:rPr>
                <w:rFonts w:ascii="Times New Roman" w:eastAsia="Times New Roman" w:hAnsi="Times New Roman" w:cs="Times New Roman"/>
                <w:bCs/>
                <w:sz w:val="20"/>
                <w:szCs w:val="20"/>
                <w:lang w:val="sr-Cyrl-CS" w:eastAsia="sr-Latn-CS"/>
              </w:rPr>
              <w:t>Стицање знања о методама прикупљања података и техникама за анализу података, у контексту менаџмента и пословања. Практично разумевање и критичко вредновање широког опсега статистичких техника и алата, који се могу применити у решавању реалних пословних проблема. Стицање способности да се идентификују и анализирају конкретни проблеми везани за процену и побољшање различитих аспеката организационих перформанси, и да се помогне у формулисању политике пословања у глобалној економији.</w:t>
            </w:r>
          </w:p>
        </w:tc>
      </w:tr>
      <w:tr w:rsidR="009E7DB6" w:rsidRPr="009E7DB6" w:rsidTr="00DF7D61">
        <w:trPr>
          <w:trHeight w:val="227"/>
        </w:trPr>
        <w:tc>
          <w:tcPr>
            <w:tcW w:w="5000" w:type="pct"/>
            <w:gridSpan w:val="7"/>
            <w:vAlign w:val="center"/>
          </w:tcPr>
          <w:p w:rsidR="009E7DB6" w:rsidRPr="009E7DB6" w:rsidRDefault="009E7DB6" w:rsidP="009E7DB6">
            <w:pPr>
              <w:widowControl w:val="0"/>
              <w:tabs>
                <w:tab w:val="left" w:pos="567"/>
              </w:tabs>
              <w:autoSpaceDE w:val="0"/>
              <w:autoSpaceDN w:val="0"/>
              <w:adjustRightInd w:val="0"/>
              <w:spacing w:after="0" w:line="240" w:lineRule="auto"/>
              <w:jc w:val="both"/>
              <w:rPr>
                <w:rFonts w:ascii="Times New Roman" w:eastAsia="Times New Roman" w:hAnsi="Times New Roman" w:cs="Times New Roman"/>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Исход предмета: </w:t>
            </w:r>
            <w:r w:rsidRPr="009E7DB6">
              <w:rPr>
                <w:rFonts w:ascii="Times New Roman" w:eastAsia="Times New Roman" w:hAnsi="Times New Roman" w:cs="Times New Roman"/>
                <w:bCs/>
                <w:sz w:val="20"/>
                <w:szCs w:val="20"/>
                <w:lang w:val="sr-Cyrl-CS" w:eastAsia="sr-Latn-CS"/>
              </w:rPr>
              <w:t xml:space="preserve">Након успешног завршетка овог модула, студенти ће моћи да покажу систематско разумевање истраживања и одговарајуће стручне праксе: (1) </w:t>
            </w:r>
            <w:proofErr w:type="spellStart"/>
            <w:r w:rsidRPr="009E7DB6">
              <w:rPr>
                <w:rFonts w:ascii="Times New Roman" w:eastAsia="Times New Roman" w:hAnsi="Times New Roman" w:cs="Times New Roman"/>
                <w:bCs/>
                <w:spacing w:val="-4"/>
                <w:sz w:val="20"/>
                <w:szCs w:val="20"/>
                <w:lang w:val="sr-Cyrl-CS" w:eastAsia="sr-Latn-CS"/>
              </w:rPr>
              <w:t>Дизајнирање</w:t>
            </w:r>
            <w:proofErr w:type="spellEnd"/>
            <w:r w:rsidRPr="009E7DB6">
              <w:rPr>
                <w:rFonts w:ascii="Times New Roman" w:eastAsia="Times New Roman" w:hAnsi="Times New Roman" w:cs="Times New Roman"/>
                <w:bCs/>
                <w:spacing w:val="-4"/>
                <w:sz w:val="20"/>
                <w:szCs w:val="20"/>
                <w:lang w:val="sr-Cyrl-CS" w:eastAsia="sr-Latn-CS"/>
              </w:rPr>
              <w:t xml:space="preserve"> и имплементација истраживачког пројекта, укључујући писање предлога статистичких истраживања, (2) </w:t>
            </w:r>
            <w:r w:rsidRPr="009E7DB6">
              <w:rPr>
                <w:rFonts w:ascii="Times New Roman" w:eastAsia="Times New Roman" w:hAnsi="Times New Roman" w:cs="Times New Roman"/>
                <w:bCs/>
                <w:sz w:val="20"/>
                <w:szCs w:val="20"/>
                <w:lang w:val="sr-Cyrl-CS" w:eastAsia="sr-Latn-CS"/>
              </w:rPr>
              <w:t xml:space="preserve">Избор и примена одговарајућих стратегија за прикупљање и анализу података, (3) Коришћење широког опсега квантитативних метода, критичко вредновање задатих проблема, као и коришћење статистичких техника у пракси, за решавање различитих пословних и управљачких проблема, (4) Употреба статистичког софтверског пакета за процену и презентацију дескриптивне статистике, за квантитативне и квалитативне податке у </w:t>
            </w:r>
            <w:proofErr w:type="spellStart"/>
            <w:r w:rsidRPr="009E7DB6">
              <w:rPr>
                <w:rFonts w:ascii="Times New Roman" w:eastAsia="Times New Roman" w:hAnsi="Times New Roman" w:cs="Times New Roman"/>
                <w:bCs/>
                <w:sz w:val="20"/>
                <w:szCs w:val="20"/>
                <w:lang w:val="sr-Cyrl-CS" w:eastAsia="sr-Latn-CS"/>
              </w:rPr>
              <w:t>менаџменту</w:t>
            </w:r>
            <w:proofErr w:type="spellEnd"/>
            <w:r w:rsidRPr="009E7DB6">
              <w:rPr>
                <w:rFonts w:ascii="Times New Roman" w:eastAsia="Times New Roman" w:hAnsi="Times New Roman" w:cs="Times New Roman"/>
                <w:bCs/>
                <w:sz w:val="20"/>
                <w:szCs w:val="20"/>
                <w:lang w:val="sr-Cyrl-CS" w:eastAsia="sr-Latn-CS"/>
              </w:rPr>
              <w:t xml:space="preserve"> и пословању, (5) Тестирање хипотеза и разумевање стратешког значаја резултата за пословање, (6) Интерпретација резултата анализе података, чиме се будући менаџери оспособљавају да користе квантитативне алате, као подршку у доношењу рационалних одлука у условима неизвесности.</w:t>
            </w:r>
          </w:p>
          <w:p w:rsidR="009E7DB6" w:rsidRPr="009E7DB6" w:rsidRDefault="009E7DB6" w:rsidP="009E7DB6">
            <w:pPr>
              <w:widowControl w:val="0"/>
              <w:tabs>
                <w:tab w:val="left" w:pos="342"/>
              </w:tabs>
              <w:autoSpaceDE w:val="0"/>
              <w:autoSpaceDN w:val="0"/>
              <w:adjustRightInd w:val="0"/>
              <w:spacing w:after="0" w:line="240" w:lineRule="auto"/>
              <w:jc w:val="both"/>
              <w:rPr>
                <w:rFonts w:ascii="Times New Roman" w:eastAsia="Times New Roman" w:hAnsi="Times New Roman" w:cs="Times New Roman"/>
                <w:bCs/>
                <w:sz w:val="20"/>
                <w:szCs w:val="20"/>
                <w:lang w:val="sr-Cyrl-CS" w:eastAsia="sr-Latn-CS"/>
              </w:rPr>
            </w:pPr>
            <w:r w:rsidRPr="009E7DB6">
              <w:rPr>
                <w:rFonts w:ascii="Times New Roman" w:eastAsia="Times New Roman" w:hAnsi="Times New Roman" w:cs="Times New Roman"/>
                <w:bCs/>
                <w:sz w:val="20"/>
                <w:szCs w:val="20"/>
                <w:lang w:val="sr-Cyrl-CS" w:eastAsia="sr-Latn-CS"/>
              </w:rPr>
              <w:t xml:space="preserve">Након успешног завршетка овог модула, студенти ће бити способни да: (1) </w:t>
            </w:r>
            <w:r w:rsidRPr="009E7DB6">
              <w:rPr>
                <w:rFonts w:ascii="Times New Roman" w:eastAsia="Times New Roman" w:hAnsi="Times New Roman" w:cs="Times New Roman"/>
                <w:bCs/>
                <w:spacing w:val="-4"/>
                <w:sz w:val="20"/>
                <w:szCs w:val="20"/>
                <w:lang w:val="sr-Cyrl-CS" w:eastAsia="sr-Latn-CS"/>
              </w:rPr>
              <w:t xml:space="preserve">Изаберу и примене одговарајуће статистичке технике за решавање проблема, уз коришћење статистичког софтвера, (2) </w:t>
            </w:r>
            <w:r w:rsidRPr="009E7DB6">
              <w:rPr>
                <w:rFonts w:ascii="Times New Roman" w:eastAsia="Times New Roman" w:hAnsi="Times New Roman" w:cs="Times New Roman"/>
                <w:bCs/>
                <w:sz w:val="20"/>
                <w:szCs w:val="20"/>
                <w:lang w:val="sr-Cyrl-CS" w:eastAsia="sr-Latn-CS"/>
              </w:rPr>
              <w:t>Реше сложена питања статистичке методологије и адекватно пренесу резултате анализе података, (3) Ефикасно презентују материјале научене на курсу и јасно пренесу статистичке закључке, (4) Ефикасно раде као део тима или групе током прикупљања, анализе и презентације пословних података.</w:t>
            </w:r>
          </w:p>
        </w:tc>
      </w:tr>
      <w:tr w:rsidR="009E7DB6" w:rsidRPr="009E7DB6" w:rsidTr="00DF7D61">
        <w:trPr>
          <w:trHeight w:val="227"/>
        </w:trPr>
        <w:tc>
          <w:tcPr>
            <w:tcW w:w="5000" w:type="pct"/>
            <w:gridSpan w:val="7"/>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iCs/>
                <w:sz w:val="20"/>
                <w:szCs w:val="20"/>
                <w:lang w:val="sr-Cyrl-CS" w:eastAsia="sr-Latn-CS"/>
              </w:rPr>
            </w:pPr>
            <w:r w:rsidRPr="009E7DB6">
              <w:rPr>
                <w:rFonts w:ascii="Times New Roman" w:eastAsia="Times New Roman" w:hAnsi="Times New Roman" w:cs="Times New Roman"/>
                <w:b/>
                <w:bCs/>
                <w:sz w:val="20"/>
                <w:szCs w:val="20"/>
                <w:lang w:val="sr-Cyrl-CS" w:eastAsia="sr-Latn-CS"/>
              </w:rPr>
              <w:t>Садржај предмета</w:t>
            </w:r>
            <w:r>
              <w:rPr>
                <w:rFonts w:ascii="Times New Roman" w:eastAsia="Times New Roman" w:hAnsi="Times New Roman" w:cs="Times New Roman"/>
                <w:b/>
                <w:bCs/>
                <w:sz w:val="20"/>
                <w:szCs w:val="20"/>
                <w:lang w:eastAsia="sr-Latn-CS"/>
              </w:rPr>
              <w:t xml:space="preserve">: </w:t>
            </w:r>
            <w:r w:rsidRPr="009E7DB6">
              <w:rPr>
                <w:rFonts w:ascii="Times New Roman" w:eastAsia="Times New Roman" w:hAnsi="Times New Roman" w:cs="Times New Roman"/>
                <w:i/>
                <w:iCs/>
                <w:sz w:val="20"/>
                <w:szCs w:val="20"/>
                <w:lang w:val="sr-Cyrl-CS" w:eastAsia="sr-Latn-CS"/>
              </w:rPr>
              <w:t xml:space="preserve">Теоријска настава: </w:t>
            </w:r>
            <w:r w:rsidRPr="009E7DB6">
              <w:rPr>
                <w:rFonts w:ascii="Times New Roman" w:eastAsia="Times New Roman" w:hAnsi="Times New Roman" w:cs="Times New Roman"/>
                <w:iCs/>
                <w:sz w:val="20"/>
                <w:szCs w:val="20"/>
                <w:lang w:val="sr-Cyrl-CS" w:eastAsia="sr-Latn-CS"/>
              </w:rPr>
              <w:t xml:space="preserve">Прикупљање података, планирање узорка, </w:t>
            </w:r>
            <w:proofErr w:type="spellStart"/>
            <w:r w:rsidRPr="009E7DB6">
              <w:rPr>
                <w:rFonts w:ascii="Times New Roman" w:eastAsia="Times New Roman" w:hAnsi="Times New Roman" w:cs="Times New Roman"/>
                <w:iCs/>
                <w:sz w:val="20"/>
                <w:szCs w:val="20"/>
                <w:lang w:val="sr-Cyrl-CS" w:eastAsia="sr-Latn-CS"/>
              </w:rPr>
              <w:t>узорковање</w:t>
            </w:r>
            <w:proofErr w:type="spellEnd"/>
            <w:r w:rsidRPr="009E7DB6">
              <w:rPr>
                <w:rFonts w:ascii="Times New Roman" w:eastAsia="Times New Roman" w:hAnsi="Times New Roman" w:cs="Times New Roman"/>
                <w:iCs/>
                <w:sz w:val="20"/>
                <w:szCs w:val="20"/>
                <w:lang w:val="sr-Cyrl-CS" w:eastAsia="sr-Latn-CS"/>
              </w:rPr>
              <w:t xml:space="preserve">. Дизајн анкете. Аутоматска контрола и корекција грешака. Припрема података за анализу, анализа и презентација резултата. Дескриптивна статистика. Тестирање хипотеза. Параметарско и </w:t>
            </w:r>
            <w:proofErr w:type="spellStart"/>
            <w:r w:rsidRPr="009E7DB6">
              <w:rPr>
                <w:rFonts w:ascii="Times New Roman" w:eastAsia="Times New Roman" w:hAnsi="Times New Roman" w:cs="Times New Roman"/>
                <w:iCs/>
                <w:sz w:val="20"/>
                <w:szCs w:val="20"/>
                <w:lang w:val="sr-Cyrl-CS" w:eastAsia="sr-Latn-CS"/>
              </w:rPr>
              <w:t>непараметарско</w:t>
            </w:r>
            <w:proofErr w:type="spellEnd"/>
            <w:r w:rsidRPr="009E7DB6">
              <w:rPr>
                <w:rFonts w:ascii="Times New Roman" w:eastAsia="Times New Roman" w:hAnsi="Times New Roman" w:cs="Times New Roman"/>
                <w:iCs/>
                <w:sz w:val="20"/>
                <w:szCs w:val="20"/>
                <w:lang w:val="sr-Cyrl-CS" w:eastAsia="sr-Latn-CS"/>
              </w:rPr>
              <w:t xml:space="preserve"> закључивање. Примена линеарног </w:t>
            </w:r>
            <w:proofErr w:type="spellStart"/>
            <w:r w:rsidRPr="009E7DB6">
              <w:rPr>
                <w:rFonts w:ascii="Times New Roman" w:eastAsia="Times New Roman" w:hAnsi="Times New Roman" w:cs="Times New Roman"/>
                <w:iCs/>
                <w:sz w:val="20"/>
                <w:szCs w:val="20"/>
                <w:lang w:val="sr-Cyrl-CS" w:eastAsia="sr-Latn-CS"/>
              </w:rPr>
              <w:t>регресионог</w:t>
            </w:r>
            <w:proofErr w:type="spellEnd"/>
            <w:r w:rsidRPr="009E7DB6">
              <w:rPr>
                <w:rFonts w:ascii="Times New Roman" w:eastAsia="Times New Roman" w:hAnsi="Times New Roman" w:cs="Times New Roman"/>
                <w:iCs/>
                <w:sz w:val="20"/>
                <w:szCs w:val="20"/>
                <w:lang w:val="sr-Cyrl-CS" w:eastAsia="sr-Latn-CS"/>
              </w:rPr>
              <w:t xml:space="preserve"> модела и анализе </w:t>
            </w:r>
            <w:proofErr w:type="spellStart"/>
            <w:r w:rsidRPr="009E7DB6">
              <w:rPr>
                <w:rFonts w:ascii="Times New Roman" w:eastAsia="Times New Roman" w:hAnsi="Times New Roman" w:cs="Times New Roman"/>
                <w:iCs/>
                <w:sz w:val="20"/>
                <w:szCs w:val="20"/>
                <w:lang w:val="sr-Cyrl-CS" w:eastAsia="sr-Latn-CS"/>
              </w:rPr>
              <w:t>варијансе</w:t>
            </w:r>
            <w:proofErr w:type="spellEnd"/>
            <w:r w:rsidRPr="009E7DB6">
              <w:rPr>
                <w:rFonts w:ascii="Times New Roman" w:eastAsia="Times New Roman" w:hAnsi="Times New Roman" w:cs="Times New Roman"/>
                <w:iCs/>
                <w:sz w:val="20"/>
                <w:szCs w:val="20"/>
                <w:lang w:val="sr-Cyrl-CS" w:eastAsia="sr-Latn-CS"/>
              </w:rPr>
              <w:t xml:space="preserve">. </w:t>
            </w:r>
            <w:proofErr w:type="spellStart"/>
            <w:r w:rsidRPr="009E7DB6">
              <w:rPr>
                <w:rFonts w:ascii="Times New Roman" w:eastAsia="Times New Roman" w:hAnsi="Times New Roman" w:cs="Times New Roman"/>
                <w:iCs/>
                <w:sz w:val="20"/>
                <w:szCs w:val="20"/>
                <w:lang w:val="sr-Cyrl-CS" w:eastAsia="sr-Latn-CS"/>
              </w:rPr>
              <w:t>Мултиваријациона</w:t>
            </w:r>
            <w:proofErr w:type="spellEnd"/>
            <w:r w:rsidRPr="009E7DB6">
              <w:rPr>
                <w:rFonts w:ascii="Times New Roman" w:eastAsia="Times New Roman" w:hAnsi="Times New Roman" w:cs="Times New Roman"/>
                <w:iCs/>
                <w:sz w:val="20"/>
                <w:szCs w:val="20"/>
                <w:lang w:val="sr-Cyrl-CS" w:eastAsia="sr-Latn-CS"/>
              </w:rPr>
              <w:t xml:space="preserve"> анализа.</w:t>
            </w:r>
            <w:r w:rsidRPr="009E7DB6">
              <w:rPr>
                <w:rFonts w:ascii="Times New Roman" w:eastAsia="Times New Roman" w:hAnsi="Times New Roman" w:cs="Times New Roman"/>
                <w:iCs/>
                <w:sz w:val="20"/>
                <w:szCs w:val="20"/>
                <w:lang w:val="sr-Latn-CS" w:eastAsia="sr-Latn-CS"/>
              </w:rPr>
              <w:t xml:space="preserve"> </w:t>
            </w:r>
            <w:r w:rsidRPr="009E7DB6">
              <w:rPr>
                <w:rFonts w:ascii="Times New Roman" w:eastAsia="Times New Roman" w:hAnsi="Times New Roman" w:cs="Times New Roman"/>
                <w:iCs/>
                <w:sz w:val="20"/>
                <w:szCs w:val="20"/>
                <w:lang w:val="sr-Cyrl-CS" w:eastAsia="sr-Latn-CS"/>
              </w:rPr>
              <w:t>Рачунарска подршка у статистичким истраживањима. ТУРФ метода.</w:t>
            </w:r>
            <w:r w:rsidRPr="009E7DB6">
              <w:rPr>
                <w:rFonts w:ascii="Times New Roman" w:eastAsia="Times New Roman" w:hAnsi="Times New Roman" w:cs="Times New Roman"/>
                <w:iCs/>
                <w:sz w:val="20"/>
                <w:szCs w:val="20"/>
                <w:lang w:val="sr-Latn-CS" w:eastAsia="sr-Latn-CS"/>
              </w:rPr>
              <w:t xml:space="preserve"> </w:t>
            </w:r>
            <w:r w:rsidRPr="009E7DB6">
              <w:rPr>
                <w:rFonts w:ascii="Times New Roman" w:eastAsia="Times New Roman" w:hAnsi="Times New Roman" w:cs="Times New Roman"/>
                <w:iCs/>
                <w:sz w:val="20"/>
                <w:szCs w:val="20"/>
                <w:lang w:val="sr-Cyrl-CS" w:eastAsia="sr-Latn-CS"/>
              </w:rPr>
              <w:t xml:space="preserve">Моделирање симултаних једначина коришћењем софтверских пакета. П14-15: </w:t>
            </w:r>
            <w:proofErr w:type="spellStart"/>
            <w:r w:rsidRPr="009E7DB6">
              <w:rPr>
                <w:rFonts w:ascii="Times New Roman" w:eastAsia="Times New Roman" w:hAnsi="Times New Roman" w:cs="Times New Roman"/>
                <w:iCs/>
                <w:sz w:val="20"/>
                <w:szCs w:val="20"/>
                <w:lang w:val="sr-Cyrl-CS" w:eastAsia="sr-Latn-CS"/>
              </w:rPr>
              <w:t>Формализација</w:t>
            </w:r>
            <w:proofErr w:type="spellEnd"/>
            <w:r w:rsidRPr="009E7DB6">
              <w:rPr>
                <w:rFonts w:ascii="Times New Roman" w:eastAsia="Times New Roman" w:hAnsi="Times New Roman" w:cs="Times New Roman"/>
                <w:iCs/>
                <w:sz w:val="20"/>
                <w:szCs w:val="20"/>
                <w:lang w:val="sr-Cyrl-CS" w:eastAsia="sr-Latn-CS"/>
              </w:rPr>
              <w:t xml:space="preserve"> и презентација статистичких истраживања у пословним извештајима.</w:t>
            </w:r>
          </w:p>
          <w:p w:rsidR="009E7DB6" w:rsidRPr="009E7DB6" w:rsidRDefault="009E7DB6" w:rsidP="009E7DB6">
            <w:pPr>
              <w:widowControl w:val="0"/>
              <w:tabs>
                <w:tab w:val="left" w:pos="567"/>
              </w:tabs>
              <w:autoSpaceDE w:val="0"/>
              <w:autoSpaceDN w:val="0"/>
              <w:adjustRightInd w:val="0"/>
              <w:spacing w:after="0" w:line="240" w:lineRule="auto"/>
              <w:jc w:val="both"/>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i/>
                <w:iCs/>
                <w:sz w:val="20"/>
                <w:szCs w:val="20"/>
                <w:lang w:val="sr-Cyrl-CS" w:eastAsia="sr-Latn-CS"/>
              </w:rPr>
              <w:t xml:space="preserve">Практична настава: </w:t>
            </w:r>
            <w:r w:rsidRPr="009E7DB6">
              <w:rPr>
                <w:rFonts w:ascii="Times New Roman" w:eastAsia="Times New Roman" w:hAnsi="Times New Roman" w:cs="Times New Roman"/>
                <w:iCs/>
                <w:sz w:val="20"/>
                <w:szCs w:val="20"/>
                <w:lang w:val="sr-Cyrl-CS" w:eastAsia="sr-Latn-CS"/>
              </w:rPr>
              <w:t xml:space="preserve">Прикупљање података, планирање узорка, </w:t>
            </w:r>
            <w:proofErr w:type="spellStart"/>
            <w:r w:rsidRPr="009E7DB6">
              <w:rPr>
                <w:rFonts w:ascii="Times New Roman" w:eastAsia="Times New Roman" w:hAnsi="Times New Roman" w:cs="Times New Roman"/>
                <w:iCs/>
                <w:sz w:val="20"/>
                <w:szCs w:val="20"/>
                <w:lang w:val="sr-Cyrl-CS" w:eastAsia="sr-Latn-CS"/>
              </w:rPr>
              <w:t>узорковање</w:t>
            </w:r>
            <w:proofErr w:type="spellEnd"/>
            <w:r w:rsidRPr="009E7DB6">
              <w:rPr>
                <w:rFonts w:ascii="Times New Roman" w:eastAsia="Times New Roman" w:hAnsi="Times New Roman" w:cs="Times New Roman"/>
                <w:iCs/>
                <w:sz w:val="20"/>
                <w:szCs w:val="20"/>
                <w:lang w:val="sr-Cyrl-CS" w:eastAsia="sr-Latn-CS"/>
              </w:rPr>
              <w:t>.</w:t>
            </w:r>
            <w:r w:rsidRPr="009E7DB6">
              <w:rPr>
                <w:rFonts w:ascii="Times New Roman" w:eastAsia="Times New Roman" w:hAnsi="Times New Roman" w:cs="Times New Roman"/>
                <w:iCs/>
                <w:sz w:val="20"/>
                <w:szCs w:val="20"/>
                <w:lang w:val="sr-Latn-CS" w:eastAsia="sr-Latn-CS"/>
              </w:rPr>
              <w:t xml:space="preserve"> </w:t>
            </w:r>
            <w:r w:rsidRPr="009E7DB6">
              <w:rPr>
                <w:rFonts w:ascii="Times New Roman" w:eastAsia="Times New Roman" w:hAnsi="Times New Roman" w:cs="Times New Roman"/>
                <w:iCs/>
                <w:sz w:val="20"/>
                <w:szCs w:val="20"/>
                <w:lang w:val="sr-Cyrl-CS" w:eastAsia="sr-Latn-CS"/>
              </w:rPr>
              <w:t xml:space="preserve">Дизајн анкете. Прикупљање података, анализа и презентација резултата у SPSS-У. Дескриптивна статистика у SPSS-У. Тестирање хипотеза у SPSS-У. Примена линеарног </w:t>
            </w:r>
            <w:proofErr w:type="spellStart"/>
            <w:r w:rsidRPr="009E7DB6">
              <w:rPr>
                <w:rFonts w:ascii="Times New Roman" w:eastAsia="Times New Roman" w:hAnsi="Times New Roman" w:cs="Times New Roman"/>
                <w:iCs/>
                <w:sz w:val="20"/>
                <w:szCs w:val="20"/>
                <w:lang w:val="sr-Cyrl-CS" w:eastAsia="sr-Latn-CS"/>
              </w:rPr>
              <w:t>регресионог</w:t>
            </w:r>
            <w:proofErr w:type="spellEnd"/>
            <w:r w:rsidRPr="009E7DB6">
              <w:rPr>
                <w:rFonts w:ascii="Times New Roman" w:eastAsia="Times New Roman" w:hAnsi="Times New Roman" w:cs="Times New Roman"/>
                <w:iCs/>
                <w:sz w:val="20"/>
                <w:szCs w:val="20"/>
                <w:lang w:val="sr-Cyrl-CS" w:eastAsia="sr-Latn-CS"/>
              </w:rPr>
              <w:t xml:space="preserve"> модела и анализе </w:t>
            </w:r>
            <w:proofErr w:type="spellStart"/>
            <w:r w:rsidRPr="009E7DB6">
              <w:rPr>
                <w:rFonts w:ascii="Times New Roman" w:eastAsia="Times New Roman" w:hAnsi="Times New Roman" w:cs="Times New Roman"/>
                <w:iCs/>
                <w:sz w:val="20"/>
                <w:szCs w:val="20"/>
                <w:lang w:val="sr-Cyrl-CS" w:eastAsia="sr-Latn-CS"/>
              </w:rPr>
              <w:t>варијансе</w:t>
            </w:r>
            <w:proofErr w:type="spellEnd"/>
            <w:r w:rsidRPr="009E7DB6">
              <w:rPr>
                <w:rFonts w:ascii="Times New Roman" w:eastAsia="Times New Roman" w:hAnsi="Times New Roman" w:cs="Times New Roman"/>
                <w:iCs/>
                <w:sz w:val="20"/>
                <w:szCs w:val="20"/>
                <w:lang w:val="sr-Cyrl-CS" w:eastAsia="sr-Latn-CS"/>
              </w:rPr>
              <w:t xml:space="preserve"> у SPSS-У. </w:t>
            </w:r>
            <w:proofErr w:type="spellStart"/>
            <w:r w:rsidRPr="009E7DB6">
              <w:rPr>
                <w:rFonts w:ascii="Times New Roman" w:eastAsia="Times New Roman" w:hAnsi="Times New Roman" w:cs="Times New Roman"/>
                <w:iCs/>
                <w:sz w:val="20"/>
                <w:szCs w:val="20"/>
                <w:lang w:val="sr-Cyrl-CS" w:eastAsia="sr-Latn-CS"/>
              </w:rPr>
              <w:t>Мултиваријациона</w:t>
            </w:r>
            <w:proofErr w:type="spellEnd"/>
            <w:r w:rsidRPr="009E7DB6">
              <w:rPr>
                <w:rFonts w:ascii="Times New Roman" w:eastAsia="Times New Roman" w:hAnsi="Times New Roman" w:cs="Times New Roman"/>
                <w:iCs/>
                <w:sz w:val="20"/>
                <w:szCs w:val="20"/>
                <w:lang w:val="sr-Cyrl-CS" w:eastAsia="sr-Latn-CS"/>
              </w:rPr>
              <w:t xml:space="preserve"> анализа у SPSS-У. ТУРФ метода у SPSS-У. </w:t>
            </w:r>
            <w:proofErr w:type="spellStart"/>
            <w:r w:rsidRPr="009E7DB6">
              <w:rPr>
                <w:rFonts w:ascii="Times New Roman" w:eastAsia="Times New Roman" w:hAnsi="Times New Roman" w:cs="Times New Roman"/>
                <w:iCs/>
                <w:sz w:val="20"/>
                <w:szCs w:val="20"/>
                <w:lang w:val="sr-Cyrl-CS" w:eastAsia="sr-Latn-CS"/>
              </w:rPr>
              <w:t>Формализација</w:t>
            </w:r>
            <w:proofErr w:type="spellEnd"/>
            <w:r w:rsidRPr="009E7DB6">
              <w:rPr>
                <w:rFonts w:ascii="Times New Roman" w:eastAsia="Times New Roman" w:hAnsi="Times New Roman" w:cs="Times New Roman"/>
                <w:iCs/>
                <w:sz w:val="20"/>
                <w:szCs w:val="20"/>
                <w:lang w:val="sr-Cyrl-CS" w:eastAsia="sr-Latn-CS"/>
              </w:rPr>
              <w:t xml:space="preserve"> и презентација статистичких истраживања у пословним извештајима.</w:t>
            </w:r>
          </w:p>
        </w:tc>
      </w:tr>
      <w:tr w:rsidR="009E7DB6" w:rsidRPr="009E7DB6" w:rsidTr="00DF7D61">
        <w:trPr>
          <w:trHeight w:val="227"/>
        </w:trPr>
        <w:tc>
          <w:tcPr>
            <w:tcW w:w="5000" w:type="pct"/>
            <w:gridSpan w:val="7"/>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Литература </w:t>
            </w:r>
          </w:p>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Cs/>
                <w:i/>
                <w:sz w:val="20"/>
                <w:szCs w:val="20"/>
                <w:lang w:val="sr-Cyrl-CS" w:eastAsia="sr-Latn-CS"/>
              </w:rPr>
            </w:pPr>
            <w:r w:rsidRPr="009E7DB6">
              <w:rPr>
                <w:rFonts w:ascii="Times New Roman" w:eastAsia="Times New Roman" w:hAnsi="Times New Roman" w:cs="Times New Roman"/>
                <w:bCs/>
                <w:i/>
                <w:sz w:val="20"/>
                <w:szCs w:val="20"/>
                <w:lang w:val="sr-Cyrl-CS" w:eastAsia="sr-Latn-CS"/>
              </w:rPr>
              <w:t>Обавезна</w:t>
            </w:r>
          </w:p>
          <w:p w:rsidR="009E7DB6" w:rsidRPr="009E7DB6" w:rsidRDefault="009E7DB6" w:rsidP="009E7DB6">
            <w:pPr>
              <w:widowControl w:val="0"/>
              <w:numPr>
                <w:ilvl w:val="0"/>
                <w:numId w:val="19"/>
              </w:numPr>
              <w:tabs>
                <w:tab w:val="left" w:pos="342"/>
              </w:tabs>
              <w:autoSpaceDE w:val="0"/>
              <w:autoSpaceDN w:val="0"/>
              <w:adjustRightInd w:val="0"/>
              <w:spacing w:after="0" w:line="240" w:lineRule="auto"/>
              <w:ind w:left="426"/>
              <w:rPr>
                <w:rFonts w:ascii="Times New Roman" w:eastAsia="Times New Roman" w:hAnsi="Times New Roman" w:cs="Times New Roman"/>
                <w:bCs/>
                <w:sz w:val="20"/>
                <w:szCs w:val="20"/>
                <w:lang w:val="sr-Cyrl-CS" w:eastAsia="sr-Latn-CS"/>
              </w:rPr>
            </w:pPr>
            <w:proofErr w:type="spellStart"/>
            <w:r w:rsidRPr="009E7DB6">
              <w:rPr>
                <w:rFonts w:ascii="Times New Roman" w:eastAsia="Times New Roman" w:hAnsi="Times New Roman" w:cs="Times New Roman"/>
                <w:bCs/>
                <w:sz w:val="20"/>
                <w:szCs w:val="20"/>
                <w:lang w:val="sr-Cyrl-CS" w:eastAsia="sr-Latn-CS"/>
              </w:rPr>
              <w:t>Keller</w:t>
            </w:r>
            <w:proofErr w:type="spellEnd"/>
            <w:r w:rsidRPr="009E7DB6">
              <w:rPr>
                <w:rFonts w:ascii="Times New Roman" w:eastAsia="Times New Roman" w:hAnsi="Times New Roman" w:cs="Times New Roman"/>
                <w:bCs/>
                <w:sz w:val="20"/>
                <w:szCs w:val="20"/>
                <w:lang w:val="sr-Cyrl-CS" w:eastAsia="sr-Latn-CS"/>
              </w:rPr>
              <w:t xml:space="preserve"> G., </w:t>
            </w:r>
            <w:proofErr w:type="spellStart"/>
            <w:r w:rsidRPr="009E7DB6">
              <w:rPr>
                <w:rFonts w:ascii="Times New Roman" w:eastAsia="Times New Roman" w:hAnsi="Times New Roman" w:cs="Times New Roman"/>
                <w:bCs/>
                <w:sz w:val="20"/>
                <w:szCs w:val="20"/>
                <w:lang w:val="sr-Cyrl-CS" w:eastAsia="sr-Latn-CS"/>
              </w:rPr>
              <w:t>Warrack</w:t>
            </w:r>
            <w:proofErr w:type="spellEnd"/>
            <w:r w:rsidRPr="009E7DB6">
              <w:rPr>
                <w:rFonts w:ascii="Times New Roman" w:eastAsia="Times New Roman" w:hAnsi="Times New Roman" w:cs="Times New Roman"/>
                <w:bCs/>
                <w:sz w:val="20"/>
                <w:szCs w:val="20"/>
                <w:lang w:val="sr-Cyrl-CS" w:eastAsia="sr-Latn-CS"/>
              </w:rPr>
              <w:t xml:space="preserve"> B., </w:t>
            </w:r>
            <w:proofErr w:type="spellStart"/>
            <w:r w:rsidRPr="009E7DB6">
              <w:rPr>
                <w:rFonts w:ascii="Times New Roman" w:eastAsia="Times New Roman" w:hAnsi="Times New Roman" w:cs="Times New Roman"/>
                <w:bCs/>
                <w:sz w:val="20"/>
                <w:szCs w:val="20"/>
                <w:lang w:val="sr-Cyrl-CS" w:eastAsia="sr-Latn-CS"/>
              </w:rPr>
              <w:t>Statistics</w:t>
            </w:r>
            <w:proofErr w:type="spellEnd"/>
            <w:r w:rsidRPr="009E7DB6">
              <w:rPr>
                <w:rFonts w:ascii="Times New Roman" w:eastAsia="Times New Roman" w:hAnsi="Times New Roman" w:cs="Times New Roman"/>
                <w:bCs/>
                <w:sz w:val="20"/>
                <w:szCs w:val="20"/>
                <w:lang w:val="sr-Cyrl-CS" w:eastAsia="sr-Latn-CS"/>
              </w:rPr>
              <w:t xml:space="preserve"> for </w:t>
            </w:r>
            <w:proofErr w:type="spellStart"/>
            <w:r w:rsidRPr="009E7DB6">
              <w:rPr>
                <w:rFonts w:ascii="Times New Roman" w:eastAsia="Times New Roman" w:hAnsi="Times New Roman" w:cs="Times New Roman"/>
                <w:bCs/>
                <w:sz w:val="20"/>
                <w:szCs w:val="20"/>
                <w:lang w:val="sr-Cyrl-CS" w:eastAsia="sr-Latn-CS"/>
              </w:rPr>
              <w:t>Management</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and</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Economics</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Australia</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Thomson</w:t>
            </w:r>
            <w:proofErr w:type="spellEnd"/>
            <w:r w:rsidRPr="009E7DB6">
              <w:rPr>
                <w:rFonts w:ascii="Times New Roman" w:eastAsia="Times New Roman" w:hAnsi="Times New Roman" w:cs="Times New Roman"/>
                <w:bCs/>
                <w:sz w:val="20"/>
                <w:szCs w:val="20"/>
                <w:lang w:val="sr-Cyrl-CS" w:eastAsia="sr-Latn-CS"/>
              </w:rPr>
              <w:t>, 2003.</w:t>
            </w:r>
          </w:p>
          <w:p w:rsidR="009E7DB6" w:rsidRPr="009E7DB6" w:rsidRDefault="009E7DB6" w:rsidP="009E7DB6">
            <w:pPr>
              <w:widowControl w:val="0"/>
              <w:numPr>
                <w:ilvl w:val="0"/>
                <w:numId w:val="19"/>
              </w:numPr>
              <w:tabs>
                <w:tab w:val="left" w:pos="342"/>
              </w:tabs>
              <w:autoSpaceDE w:val="0"/>
              <w:autoSpaceDN w:val="0"/>
              <w:adjustRightInd w:val="0"/>
              <w:spacing w:after="0" w:line="240" w:lineRule="auto"/>
              <w:ind w:left="426"/>
              <w:rPr>
                <w:rFonts w:ascii="Times New Roman" w:eastAsia="Times New Roman" w:hAnsi="Times New Roman" w:cs="Times New Roman"/>
                <w:bCs/>
                <w:sz w:val="20"/>
                <w:szCs w:val="20"/>
                <w:lang w:val="sr-Cyrl-CS" w:eastAsia="sr-Latn-CS"/>
              </w:rPr>
            </w:pPr>
            <w:proofErr w:type="spellStart"/>
            <w:r w:rsidRPr="009E7DB6">
              <w:rPr>
                <w:rFonts w:ascii="Times New Roman" w:eastAsia="Times New Roman" w:hAnsi="Times New Roman" w:cs="Times New Roman"/>
                <w:bCs/>
                <w:sz w:val="20"/>
                <w:szCs w:val="20"/>
                <w:lang w:val="sr-Cyrl-CS" w:eastAsia="sr-Latn-CS"/>
              </w:rPr>
              <w:t>Levin</w:t>
            </w:r>
            <w:proofErr w:type="spellEnd"/>
            <w:r w:rsidRPr="009E7DB6">
              <w:rPr>
                <w:rFonts w:ascii="Times New Roman" w:eastAsia="Times New Roman" w:hAnsi="Times New Roman" w:cs="Times New Roman"/>
                <w:bCs/>
                <w:sz w:val="20"/>
                <w:szCs w:val="20"/>
                <w:lang w:val="sr-Cyrl-CS" w:eastAsia="sr-Latn-CS"/>
              </w:rPr>
              <w:t xml:space="preserve"> R., </w:t>
            </w:r>
            <w:proofErr w:type="spellStart"/>
            <w:r w:rsidRPr="009E7DB6">
              <w:rPr>
                <w:rFonts w:ascii="Times New Roman" w:eastAsia="Times New Roman" w:hAnsi="Times New Roman" w:cs="Times New Roman"/>
                <w:bCs/>
                <w:sz w:val="20"/>
                <w:szCs w:val="20"/>
                <w:lang w:val="sr-Cyrl-CS" w:eastAsia="sr-Latn-CS"/>
              </w:rPr>
              <w:t>Statistics</w:t>
            </w:r>
            <w:proofErr w:type="spellEnd"/>
            <w:r w:rsidRPr="009E7DB6">
              <w:rPr>
                <w:rFonts w:ascii="Times New Roman" w:eastAsia="Times New Roman" w:hAnsi="Times New Roman" w:cs="Times New Roman"/>
                <w:bCs/>
                <w:sz w:val="20"/>
                <w:szCs w:val="20"/>
                <w:lang w:val="sr-Cyrl-CS" w:eastAsia="sr-Latn-CS"/>
              </w:rPr>
              <w:t xml:space="preserve"> for </w:t>
            </w:r>
            <w:proofErr w:type="spellStart"/>
            <w:r w:rsidRPr="009E7DB6">
              <w:rPr>
                <w:rFonts w:ascii="Times New Roman" w:eastAsia="Times New Roman" w:hAnsi="Times New Roman" w:cs="Times New Roman"/>
                <w:bCs/>
                <w:sz w:val="20"/>
                <w:szCs w:val="20"/>
                <w:lang w:val="sr-Cyrl-CS" w:eastAsia="sr-Latn-CS"/>
              </w:rPr>
              <w:t>Management</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Pearson</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Education</w:t>
            </w:r>
            <w:proofErr w:type="spellEnd"/>
            <w:r w:rsidRPr="009E7DB6">
              <w:rPr>
                <w:rFonts w:ascii="Times New Roman" w:eastAsia="Times New Roman" w:hAnsi="Times New Roman" w:cs="Times New Roman"/>
                <w:bCs/>
                <w:sz w:val="20"/>
                <w:szCs w:val="20"/>
                <w:lang w:val="sr-Cyrl-CS" w:eastAsia="sr-Latn-CS"/>
              </w:rPr>
              <w:t>, 2011.</w:t>
            </w:r>
          </w:p>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Cs/>
                <w:i/>
                <w:sz w:val="20"/>
                <w:szCs w:val="20"/>
                <w:lang w:val="sr-Cyrl-CS" w:eastAsia="sr-Latn-CS"/>
              </w:rPr>
            </w:pPr>
            <w:r w:rsidRPr="009E7DB6">
              <w:rPr>
                <w:rFonts w:ascii="Times New Roman" w:eastAsia="Times New Roman" w:hAnsi="Times New Roman" w:cs="Times New Roman"/>
                <w:bCs/>
                <w:i/>
                <w:sz w:val="20"/>
                <w:szCs w:val="20"/>
                <w:lang w:val="sr-Cyrl-CS" w:eastAsia="sr-Latn-CS"/>
              </w:rPr>
              <w:t>Препоручена</w:t>
            </w:r>
          </w:p>
          <w:p w:rsidR="009E7DB6" w:rsidRPr="009E7DB6" w:rsidRDefault="009E7DB6" w:rsidP="009E7DB6">
            <w:pPr>
              <w:widowControl w:val="0"/>
              <w:numPr>
                <w:ilvl w:val="0"/>
                <w:numId w:val="19"/>
              </w:numPr>
              <w:tabs>
                <w:tab w:val="left" w:pos="342"/>
              </w:tabs>
              <w:autoSpaceDE w:val="0"/>
              <w:autoSpaceDN w:val="0"/>
              <w:adjustRightInd w:val="0"/>
              <w:spacing w:after="0" w:line="240" w:lineRule="auto"/>
              <w:ind w:left="426"/>
              <w:rPr>
                <w:rFonts w:ascii="Times New Roman" w:eastAsia="Times New Roman" w:hAnsi="Times New Roman" w:cs="Times New Roman"/>
                <w:bCs/>
                <w:sz w:val="20"/>
                <w:szCs w:val="20"/>
                <w:lang w:val="sr-Cyrl-CS" w:eastAsia="sr-Latn-CS"/>
              </w:rPr>
            </w:pPr>
            <w:r w:rsidRPr="009E7DB6">
              <w:rPr>
                <w:rFonts w:ascii="Times New Roman" w:eastAsia="Times New Roman" w:hAnsi="Times New Roman" w:cs="Times New Roman"/>
                <w:bCs/>
                <w:sz w:val="20"/>
                <w:szCs w:val="20"/>
                <w:lang w:val="sr-Cyrl-CS" w:eastAsia="sr-Latn-CS"/>
              </w:rPr>
              <w:t xml:space="preserve">Hair J., </w:t>
            </w:r>
            <w:proofErr w:type="spellStart"/>
            <w:r w:rsidRPr="009E7DB6">
              <w:rPr>
                <w:rFonts w:ascii="Times New Roman" w:eastAsia="Times New Roman" w:hAnsi="Times New Roman" w:cs="Times New Roman"/>
                <w:bCs/>
                <w:sz w:val="20"/>
                <w:szCs w:val="20"/>
                <w:lang w:val="sr-Cyrl-CS" w:eastAsia="sr-Latn-CS"/>
              </w:rPr>
              <w:t>Black</w:t>
            </w:r>
            <w:proofErr w:type="spellEnd"/>
            <w:r w:rsidRPr="009E7DB6">
              <w:rPr>
                <w:rFonts w:ascii="Times New Roman" w:eastAsia="Times New Roman" w:hAnsi="Times New Roman" w:cs="Times New Roman"/>
                <w:bCs/>
                <w:sz w:val="20"/>
                <w:szCs w:val="20"/>
                <w:lang w:val="sr-Cyrl-CS" w:eastAsia="sr-Latn-CS"/>
              </w:rPr>
              <w:t xml:space="preserve"> W., Babin B., </w:t>
            </w:r>
            <w:proofErr w:type="spellStart"/>
            <w:r w:rsidRPr="009E7DB6">
              <w:rPr>
                <w:rFonts w:ascii="Times New Roman" w:eastAsia="Times New Roman" w:hAnsi="Times New Roman" w:cs="Times New Roman"/>
                <w:bCs/>
                <w:sz w:val="20"/>
                <w:szCs w:val="20"/>
                <w:lang w:val="sr-Cyrl-CS" w:eastAsia="sr-Latn-CS"/>
              </w:rPr>
              <w:t>Anderson</w:t>
            </w:r>
            <w:proofErr w:type="spellEnd"/>
            <w:r w:rsidRPr="009E7DB6">
              <w:rPr>
                <w:rFonts w:ascii="Times New Roman" w:eastAsia="Times New Roman" w:hAnsi="Times New Roman" w:cs="Times New Roman"/>
                <w:bCs/>
                <w:sz w:val="20"/>
                <w:szCs w:val="20"/>
                <w:lang w:val="sr-Cyrl-CS" w:eastAsia="sr-Latn-CS"/>
              </w:rPr>
              <w:t xml:space="preserve"> R., </w:t>
            </w:r>
            <w:proofErr w:type="spellStart"/>
            <w:r w:rsidRPr="009E7DB6">
              <w:rPr>
                <w:rFonts w:ascii="Times New Roman" w:eastAsia="Times New Roman" w:hAnsi="Times New Roman" w:cs="Times New Roman"/>
                <w:bCs/>
                <w:sz w:val="20"/>
                <w:szCs w:val="20"/>
                <w:lang w:val="sr-Cyrl-CS" w:eastAsia="sr-Latn-CS"/>
              </w:rPr>
              <w:t>Tatham</w:t>
            </w:r>
            <w:proofErr w:type="spellEnd"/>
            <w:r w:rsidRPr="009E7DB6">
              <w:rPr>
                <w:rFonts w:ascii="Times New Roman" w:eastAsia="Times New Roman" w:hAnsi="Times New Roman" w:cs="Times New Roman"/>
                <w:bCs/>
                <w:sz w:val="20"/>
                <w:szCs w:val="20"/>
                <w:lang w:val="sr-Cyrl-CS" w:eastAsia="sr-Latn-CS"/>
              </w:rPr>
              <w:t xml:space="preserve">, R., </w:t>
            </w:r>
            <w:proofErr w:type="spellStart"/>
            <w:r w:rsidRPr="009E7DB6">
              <w:rPr>
                <w:rFonts w:ascii="Times New Roman" w:eastAsia="Times New Roman" w:hAnsi="Times New Roman" w:cs="Times New Roman"/>
                <w:bCs/>
                <w:sz w:val="20"/>
                <w:szCs w:val="20"/>
                <w:lang w:val="sr-Cyrl-CS" w:eastAsia="sr-Latn-CS"/>
              </w:rPr>
              <w:t>Multivariate</w:t>
            </w:r>
            <w:proofErr w:type="spellEnd"/>
            <w:r w:rsidRPr="009E7DB6">
              <w:rPr>
                <w:rFonts w:ascii="Times New Roman" w:eastAsia="Times New Roman" w:hAnsi="Times New Roman" w:cs="Times New Roman"/>
                <w:bCs/>
                <w:sz w:val="20"/>
                <w:szCs w:val="20"/>
                <w:lang w:val="sr-Cyrl-CS" w:eastAsia="sr-Latn-CS"/>
              </w:rPr>
              <w:t xml:space="preserve"> Data </w:t>
            </w:r>
            <w:proofErr w:type="spellStart"/>
            <w:r w:rsidRPr="009E7DB6">
              <w:rPr>
                <w:rFonts w:ascii="Times New Roman" w:eastAsia="Times New Roman" w:hAnsi="Times New Roman" w:cs="Times New Roman"/>
                <w:bCs/>
                <w:sz w:val="20"/>
                <w:szCs w:val="20"/>
                <w:lang w:val="sr-Cyrl-CS" w:eastAsia="sr-Latn-CS"/>
              </w:rPr>
              <w:t>Analysis</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New</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Jersey</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Pearson</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Prentice</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Hall</w:t>
            </w:r>
            <w:proofErr w:type="spellEnd"/>
            <w:r w:rsidRPr="009E7DB6">
              <w:rPr>
                <w:rFonts w:ascii="Times New Roman" w:eastAsia="Times New Roman" w:hAnsi="Times New Roman" w:cs="Times New Roman"/>
                <w:bCs/>
                <w:sz w:val="20"/>
                <w:szCs w:val="20"/>
                <w:lang w:val="sr-Cyrl-CS" w:eastAsia="sr-Latn-CS"/>
              </w:rPr>
              <w:t>, 2006.</w:t>
            </w:r>
          </w:p>
          <w:p w:rsidR="009E7DB6" w:rsidRPr="009E7DB6" w:rsidRDefault="009E7DB6" w:rsidP="009E7DB6">
            <w:pPr>
              <w:widowControl w:val="0"/>
              <w:numPr>
                <w:ilvl w:val="0"/>
                <w:numId w:val="19"/>
              </w:numPr>
              <w:tabs>
                <w:tab w:val="left" w:pos="342"/>
              </w:tabs>
              <w:autoSpaceDE w:val="0"/>
              <w:autoSpaceDN w:val="0"/>
              <w:adjustRightInd w:val="0"/>
              <w:spacing w:after="0" w:line="240" w:lineRule="auto"/>
              <w:ind w:left="426"/>
              <w:rPr>
                <w:rFonts w:ascii="Times New Roman" w:eastAsia="Times New Roman" w:hAnsi="Times New Roman" w:cs="Times New Roman"/>
                <w:bCs/>
                <w:sz w:val="20"/>
                <w:szCs w:val="20"/>
                <w:lang w:val="sr-Cyrl-CS" w:eastAsia="sr-Latn-CS"/>
              </w:rPr>
            </w:pPr>
            <w:proofErr w:type="spellStart"/>
            <w:r w:rsidRPr="009E7DB6">
              <w:rPr>
                <w:rFonts w:ascii="Times New Roman" w:eastAsia="Times New Roman" w:hAnsi="Times New Roman" w:cs="Times New Roman"/>
                <w:bCs/>
                <w:sz w:val="20"/>
                <w:szCs w:val="20"/>
                <w:lang w:val="sr-Cyrl-CS" w:eastAsia="sr-Latn-CS"/>
              </w:rPr>
              <w:t>Shayib</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M.A</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Applied</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Statistics</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Bookboon</w:t>
            </w:r>
            <w:proofErr w:type="spellEnd"/>
            <w:r w:rsidRPr="009E7DB6">
              <w:rPr>
                <w:rFonts w:ascii="Times New Roman" w:eastAsia="Times New Roman" w:hAnsi="Times New Roman" w:cs="Times New Roman"/>
                <w:bCs/>
                <w:sz w:val="20"/>
                <w:szCs w:val="20"/>
                <w:lang w:val="sr-Cyrl-CS" w:eastAsia="sr-Latn-CS"/>
              </w:rPr>
              <w:t>, 2013.</w:t>
            </w:r>
          </w:p>
          <w:p w:rsidR="009E7DB6" w:rsidRPr="009E7DB6" w:rsidRDefault="009E7DB6" w:rsidP="009E7DB6">
            <w:pPr>
              <w:widowControl w:val="0"/>
              <w:numPr>
                <w:ilvl w:val="0"/>
                <w:numId w:val="19"/>
              </w:numPr>
              <w:tabs>
                <w:tab w:val="left" w:pos="342"/>
              </w:tabs>
              <w:autoSpaceDE w:val="0"/>
              <w:autoSpaceDN w:val="0"/>
              <w:adjustRightInd w:val="0"/>
              <w:spacing w:after="0" w:line="240" w:lineRule="auto"/>
              <w:ind w:left="426"/>
              <w:rPr>
                <w:rFonts w:ascii="Times New Roman" w:eastAsia="Times New Roman" w:hAnsi="Times New Roman" w:cs="Times New Roman"/>
                <w:bCs/>
                <w:sz w:val="20"/>
                <w:szCs w:val="20"/>
                <w:lang w:val="sr-Cyrl-CS" w:eastAsia="sr-Latn-CS"/>
              </w:rPr>
            </w:pPr>
            <w:proofErr w:type="spellStart"/>
            <w:r w:rsidRPr="009E7DB6">
              <w:rPr>
                <w:rFonts w:ascii="Times New Roman" w:eastAsia="Times New Roman" w:hAnsi="Times New Roman" w:cs="Times New Roman"/>
                <w:bCs/>
                <w:sz w:val="20"/>
                <w:szCs w:val="20"/>
                <w:lang w:val="sr-Cyrl-CS" w:eastAsia="sr-Latn-CS"/>
              </w:rPr>
              <w:t>Metcalfe</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A.V</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Statistics</w:t>
            </w:r>
            <w:proofErr w:type="spellEnd"/>
            <w:r w:rsidRPr="009E7DB6">
              <w:rPr>
                <w:rFonts w:ascii="Times New Roman" w:eastAsia="Times New Roman" w:hAnsi="Times New Roman" w:cs="Times New Roman"/>
                <w:bCs/>
                <w:sz w:val="20"/>
                <w:szCs w:val="20"/>
                <w:lang w:val="sr-Cyrl-CS" w:eastAsia="sr-Latn-CS"/>
              </w:rPr>
              <w:t xml:space="preserve"> in </w:t>
            </w:r>
            <w:proofErr w:type="spellStart"/>
            <w:r w:rsidRPr="009E7DB6">
              <w:rPr>
                <w:rFonts w:ascii="Times New Roman" w:eastAsia="Times New Roman" w:hAnsi="Times New Roman" w:cs="Times New Roman"/>
                <w:bCs/>
                <w:sz w:val="20"/>
                <w:szCs w:val="20"/>
                <w:lang w:val="sr-Cyrl-CS" w:eastAsia="sr-Latn-CS"/>
              </w:rPr>
              <w:t>Management</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Sciences</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Hodder</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Education</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Publishers</w:t>
            </w:r>
            <w:proofErr w:type="spellEnd"/>
            <w:r w:rsidRPr="009E7DB6">
              <w:rPr>
                <w:rFonts w:ascii="Times New Roman" w:eastAsia="Times New Roman" w:hAnsi="Times New Roman" w:cs="Times New Roman"/>
                <w:bCs/>
                <w:sz w:val="20"/>
                <w:szCs w:val="20"/>
                <w:lang w:val="sr-Cyrl-CS" w:eastAsia="sr-Latn-CS"/>
              </w:rPr>
              <w:t>, 2001.</w:t>
            </w:r>
          </w:p>
          <w:p w:rsidR="009E7DB6" w:rsidRPr="009E7DB6" w:rsidRDefault="009E7DB6" w:rsidP="009E7DB6">
            <w:pPr>
              <w:widowControl w:val="0"/>
              <w:numPr>
                <w:ilvl w:val="0"/>
                <w:numId w:val="19"/>
              </w:numPr>
              <w:tabs>
                <w:tab w:val="left" w:pos="342"/>
              </w:tabs>
              <w:autoSpaceDE w:val="0"/>
              <w:autoSpaceDN w:val="0"/>
              <w:adjustRightInd w:val="0"/>
              <w:spacing w:after="0" w:line="240" w:lineRule="auto"/>
              <w:ind w:left="426"/>
              <w:rPr>
                <w:rFonts w:ascii="Times New Roman" w:eastAsia="Times New Roman" w:hAnsi="Times New Roman" w:cs="Times New Roman"/>
                <w:bCs/>
                <w:sz w:val="20"/>
                <w:szCs w:val="20"/>
                <w:lang w:val="sr-Cyrl-CS" w:eastAsia="sr-Latn-CS"/>
              </w:rPr>
            </w:pPr>
            <w:proofErr w:type="spellStart"/>
            <w:r w:rsidRPr="009E7DB6">
              <w:rPr>
                <w:rFonts w:ascii="Times New Roman" w:eastAsia="Times New Roman" w:hAnsi="Times New Roman" w:cs="Times New Roman"/>
                <w:bCs/>
                <w:sz w:val="20"/>
                <w:szCs w:val="20"/>
                <w:lang w:val="sr-Cyrl-CS" w:eastAsia="sr-Latn-CS"/>
              </w:rPr>
              <w:t>Schumacker</w:t>
            </w:r>
            <w:proofErr w:type="spellEnd"/>
            <w:r w:rsidRPr="009E7DB6">
              <w:rPr>
                <w:rFonts w:ascii="Times New Roman" w:eastAsia="Times New Roman" w:hAnsi="Times New Roman" w:cs="Times New Roman"/>
                <w:bCs/>
                <w:sz w:val="20"/>
                <w:szCs w:val="20"/>
                <w:lang w:val="sr-Cyrl-CS" w:eastAsia="sr-Latn-CS"/>
              </w:rPr>
              <w:t xml:space="preserve"> R., </w:t>
            </w:r>
            <w:proofErr w:type="spellStart"/>
            <w:r w:rsidRPr="009E7DB6">
              <w:rPr>
                <w:rFonts w:ascii="Times New Roman" w:eastAsia="Times New Roman" w:hAnsi="Times New Roman" w:cs="Times New Roman"/>
                <w:bCs/>
                <w:sz w:val="20"/>
                <w:szCs w:val="20"/>
                <w:lang w:val="sr-Cyrl-CS" w:eastAsia="sr-Latn-CS"/>
              </w:rPr>
              <w:t>Tomek</w:t>
            </w:r>
            <w:proofErr w:type="spellEnd"/>
            <w:r w:rsidRPr="009E7DB6">
              <w:rPr>
                <w:rFonts w:ascii="Times New Roman" w:eastAsia="Times New Roman" w:hAnsi="Times New Roman" w:cs="Times New Roman"/>
                <w:bCs/>
                <w:sz w:val="20"/>
                <w:szCs w:val="20"/>
                <w:lang w:val="sr-Cyrl-CS" w:eastAsia="sr-Latn-CS"/>
              </w:rPr>
              <w:t xml:space="preserve"> S., </w:t>
            </w:r>
            <w:proofErr w:type="spellStart"/>
            <w:r w:rsidRPr="009E7DB6">
              <w:rPr>
                <w:rFonts w:ascii="Times New Roman" w:eastAsia="Times New Roman" w:hAnsi="Times New Roman" w:cs="Times New Roman"/>
                <w:bCs/>
                <w:sz w:val="20"/>
                <w:szCs w:val="20"/>
                <w:lang w:val="sr-Cyrl-CS" w:eastAsia="sr-Latn-CS"/>
              </w:rPr>
              <w:t>Understanding</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Statistics</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Using</w:t>
            </w:r>
            <w:proofErr w:type="spellEnd"/>
            <w:r w:rsidRPr="009E7DB6">
              <w:rPr>
                <w:rFonts w:ascii="Times New Roman" w:eastAsia="Times New Roman" w:hAnsi="Times New Roman" w:cs="Times New Roman"/>
                <w:bCs/>
                <w:sz w:val="20"/>
                <w:szCs w:val="20"/>
                <w:lang w:val="sr-Cyrl-CS" w:eastAsia="sr-Latn-CS"/>
              </w:rPr>
              <w:t xml:space="preserve"> R, </w:t>
            </w:r>
            <w:proofErr w:type="spellStart"/>
            <w:r w:rsidRPr="009E7DB6">
              <w:rPr>
                <w:rFonts w:ascii="Times New Roman" w:eastAsia="Times New Roman" w:hAnsi="Times New Roman" w:cs="Times New Roman"/>
                <w:bCs/>
                <w:sz w:val="20"/>
                <w:szCs w:val="20"/>
                <w:lang w:val="sr-Cyrl-CS" w:eastAsia="sr-Latn-CS"/>
              </w:rPr>
              <w:t>Springer</w:t>
            </w:r>
            <w:proofErr w:type="spellEnd"/>
            <w:r w:rsidRPr="009E7DB6">
              <w:rPr>
                <w:rFonts w:ascii="Times New Roman" w:eastAsia="Times New Roman" w:hAnsi="Times New Roman" w:cs="Times New Roman"/>
                <w:bCs/>
                <w:sz w:val="20"/>
                <w:szCs w:val="20"/>
                <w:lang w:val="sr-Cyrl-CS" w:eastAsia="sr-Latn-CS"/>
              </w:rPr>
              <w:t>, 2013.</w:t>
            </w:r>
          </w:p>
          <w:p w:rsidR="009E7DB6" w:rsidRPr="009E7DB6" w:rsidRDefault="009E7DB6" w:rsidP="009E7DB6">
            <w:pPr>
              <w:widowControl w:val="0"/>
              <w:numPr>
                <w:ilvl w:val="0"/>
                <w:numId w:val="19"/>
              </w:numPr>
              <w:tabs>
                <w:tab w:val="left" w:pos="342"/>
              </w:tabs>
              <w:autoSpaceDE w:val="0"/>
              <w:autoSpaceDN w:val="0"/>
              <w:adjustRightInd w:val="0"/>
              <w:spacing w:after="0" w:line="240" w:lineRule="auto"/>
              <w:ind w:left="426"/>
              <w:rPr>
                <w:rFonts w:ascii="Times New Roman" w:eastAsia="Times New Roman" w:hAnsi="Times New Roman" w:cs="Times New Roman"/>
                <w:bCs/>
                <w:sz w:val="20"/>
                <w:szCs w:val="20"/>
                <w:lang w:val="sr-Cyrl-CS" w:eastAsia="sr-Latn-CS"/>
              </w:rPr>
            </w:pPr>
            <w:proofErr w:type="spellStart"/>
            <w:r w:rsidRPr="009E7DB6">
              <w:rPr>
                <w:rFonts w:ascii="Times New Roman" w:eastAsia="Times New Roman" w:hAnsi="Times New Roman" w:cs="Times New Roman"/>
                <w:bCs/>
                <w:sz w:val="20"/>
                <w:szCs w:val="20"/>
                <w:lang w:val="sr-Cyrl-CS" w:eastAsia="sr-Latn-CS"/>
              </w:rPr>
              <w:t>Keller</w:t>
            </w:r>
            <w:proofErr w:type="spellEnd"/>
            <w:r w:rsidRPr="009E7DB6">
              <w:rPr>
                <w:rFonts w:ascii="Times New Roman" w:eastAsia="Times New Roman" w:hAnsi="Times New Roman" w:cs="Times New Roman"/>
                <w:bCs/>
                <w:sz w:val="20"/>
                <w:szCs w:val="20"/>
                <w:lang w:val="sr-Cyrl-CS" w:eastAsia="sr-Latn-CS"/>
              </w:rPr>
              <w:t xml:space="preserve"> G., </w:t>
            </w:r>
            <w:proofErr w:type="spellStart"/>
            <w:r w:rsidRPr="009E7DB6">
              <w:rPr>
                <w:rFonts w:ascii="Times New Roman" w:eastAsia="Times New Roman" w:hAnsi="Times New Roman" w:cs="Times New Roman"/>
                <w:bCs/>
                <w:sz w:val="20"/>
                <w:szCs w:val="20"/>
                <w:lang w:val="sr-Cyrl-CS" w:eastAsia="sr-Latn-CS"/>
              </w:rPr>
              <w:t>Statistics</w:t>
            </w:r>
            <w:proofErr w:type="spellEnd"/>
            <w:r w:rsidRPr="009E7DB6">
              <w:rPr>
                <w:rFonts w:ascii="Times New Roman" w:eastAsia="Times New Roman" w:hAnsi="Times New Roman" w:cs="Times New Roman"/>
                <w:bCs/>
                <w:sz w:val="20"/>
                <w:szCs w:val="20"/>
                <w:lang w:val="sr-Cyrl-CS" w:eastAsia="sr-Latn-CS"/>
              </w:rPr>
              <w:t xml:space="preserve"> for </w:t>
            </w:r>
            <w:proofErr w:type="spellStart"/>
            <w:r w:rsidRPr="009E7DB6">
              <w:rPr>
                <w:rFonts w:ascii="Times New Roman" w:eastAsia="Times New Roman" w:hAnsi="Times New Roman" w:cs="Times New Roman"/>
                <w:bCs/>
                <w:sz w:val="20"/>
                <w:szCs w:val="20"/>
                <w:lang w:val="sr-Cyrl-CS" w:eastAsia="sr-Latn-CS"/>
              </w:rPr>
              <w:t>Management</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and</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Economics</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Abbreviated</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Edition</w:t>
            </w:r>
            <w:proofErr w:type="spellEnd"/>
            <w:r w:rsidRPr="009E7DB6">
              <w:rPr>
                <w:rFonts w:ascii="Times New Roman" w:eastAsia="Times New Roman" w:hAnsi="Times New Roman" w:cs="Times New Roman"/>
                <w:bCs/>
                <w:sz w:val="20"/>
                <w:szCs w:val="20"/>
                <w:lang w:val="sr-Cyrl-CS" w:eastAsia="sr-Latn-CS"/>
              </w:rPr>
              <w:t xml:space="preserve">, 9th </w:t>
            </w:r>
            <w:proofErr w:type="spellStart"/>
            <w:r w:rsidRPr="009E7DB6">
              <w:rPr>
                <w:rFonts w:ascii="Times New Roman" w:eastAsia="Times New Roman" w:hAnsi="Times New Roman" w:cs="Times New Roman"/>
                <w:bCs/>
                <w:sz w:val="20"/>
                <w:szCs w:val="20"/>
                <w:lang w:val="sr-Cyrl-CS" w:eastAsia="sr-Latn-CS"/>
              </w:rPr>
              <w:t>Eddition</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South</w:t>
            </w:r>
            <w:proofErr w:type="spellEnd"/>
            <w:r w:rsidRPr="009E7DB6">
              <w:rPr>
                <w:rFonts w:ascii="Times New Roman" w:eastAsia="Times New Roman" w:hAnsi="Times New Roman" w:cs="Times New Roman"/>
                <w:bCs/>
                <w:sz w:val="20"/>
                <w:szCs w:val="20"/>
                <w:lang w:val="sr-Cyrl-CS" w:eastAsia="sr-Latn-CS"/>
              </w:rPr>
              <w:t>-</w:t>
            </w:r>
            <w:proofErr w:type="spellStart"/>
            <w:r w:rsidRPr="009E7DB6">
              <w:rPr>
                <w:rFonts w:ascii="Times New Roman" w:eastAsia="Times New Roman" w:hAnsi="Times New Roman" w:cs="Times New Roman"/>
                <w:bCs/>
                <w:sz w:val="20"/>
                <w:szCs w:val="20"/>
                <w:lang w:val="sr-Cyrl-CS" w:eastAsia="sr-Latn-CS"/>
              </w:rPr>
              <w:t>Western</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New</w:t>
            </w:r>
            <w:proofErr w:type="spellEnd"/>
            <w:r w:rsidRPr="009E7DB6">
              <w:rPr>
                <w:rFonts w:ascii="Times New Roman" w:eastAsia="Times New Roman" w:hAnsi="Times New Roman" w:cs="Times New Roman"/>
                <w:bCs/>
                <w:sz w:val="20"/>
                <w:szCs w:val="20"/>
                <w:lang w:val="sr-Cyrl-CS" w:eastAsia="sr-Latn-CS"/>
              </w:rPr>
              <w:t xml:space="preserve"> York, 2012.</w:t>
            </w:r>
          </w:p>
          <w:p w:rsidR="009E7DB6" w:rsidRPr="009E7DB6" w:rsidRDefault="009E7DB6" w:rsidP="009E7DB6">
            <w:pPr>
              <w:widowControl w:val="0"/>
              <w:numPr>
                <w:ilvl w:val="0"/>
                <w:numId w:val="19"/>
              </w:numPr>
              <w:tabs>
                <w:tab w:val="left" w:pos="342"/>
              </w:tabs>
              <w:autoSpaceDE w:val="0"/>
              <w:autoSpaceDN w:val="0"/>
              <w:adjustRightInd w:val="0"/>
              <w:spacing w:after="0" w:line="240" w:lineRule="auto"/>
              <w:ind w:left="426"/>
              <w:rPr>
                <w:rFonts w:ascii="Times New Roman" w:eastAsia="Times New Roman" w:hAnsi="Times New Roman" w:cs="Times New Roman"/>
                <w:bCs/>
                <w:sz w:val="20"/>
                <w:szCs w:val="20"/>
                <w:lang w:val="sr-Cyrl-CS" w:eastAsia="sr-Latn-CS"/>
              </w:rPr>
            </w:pPr>
            <w:proofErr w:type="spellStart"/>
            <w:r w:rsidRPr="009E7DB6">
              <w:rPr>
                <w:rFonts w:ascii="Times New Roman" w:eastAsia="Times New Roman" w:hAnsi="Times New Roman" w:cs="Times New Roman"/>
                <w:bCs/>
                <w:sz w:val="20"/>
                <w:szCs w:val="20"/>
                <w:lang w:val="sr-Cyrl-CS" w:eastAsia="sr-Latn-CS"/>
              </w:rPr>
              <w:t>Cargill</w:t>
            </w:r>
            <w:proofErr w:type="spellEnd"/>
            <w:r w:rsidRPr="009E7DB6">
              <w:rPr>
                <w:rFonts w:ascii="Times New Roman" w:eastAsia="Times New Roman" w:hAnsi="Times New Roman" w:cs="Times New Roman"/>
                <w:bCs/>
                <w:sz w:val="20"/>
                <w:szCs w:val="20"/>
                <w:lang w:val="sr-Cyrl-CS" w:eastAsia="sr-Latn-CS"/>
              </w:rPr>
              <w:t xml:space="preserve"> M., </w:t>
            </w:r>
            <w:proofErr w:type="spellStart"/>
            <w:r w:rsidRPr="009E7DB6">
              <w:rPr>
                <w:rFonts w:ascii="Times New Roman" w:eastAsia="Times New Roman" w:hAnsi="Times New Roman" w:cs="Times New Roman"/>
                <w:bCs/>
                <w:sz w:val="20"/>
                <w:szCs w:val="20"/>
                <w:lang w:val="sr-Cyrl-CS" w:eastAsia="sr-Latn-CS"/>
              </w:rPr>
              <w:t>O’Connor</w:t>
            </w:r>
            <w:proofErr w:type="spellEnd"/>
            <w:r w:rsidRPr="009E7DB6">
              <w:rPr>
                <w:rFonts w:ascii="Times New Roman" w:eastAsia="Times New Roman" w:hAnsi="Times New Roman" w:cs="Times New Roman"/>
                <w:bCs/>
                <w:sz w:val="20"/>
                <w:szCs w:val="20"/>
                <w:lang w:val="sr-Cyrl-CS" w:eastAsia="sr-Latn-CS"/>
              </w:rPr>
              <w:t xml:space="preserve"> P., </w:t>
            </w:r>
            <w:proofErr w:type="spellStart"/>
            <w:r w:rsidRPr="009E7DB6">
              <w:rPr>
                <w:rFonts w:ascii="Times New Roman" w:eastAsia="Times New Roman" w:hAnsi="Times New Roman" w:cs="Times New Roman"/>
                <w:bCs/>
                <w:sz w:val="20"/>
                <w:szCs w:val="20"/>
                <w:lang w:val="sr-Cyrl-CS" w:eastAsia="sr-Latn-CS"/>
              </w:rPr>
              <w:t>Writing</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Scientific</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Research</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Articles</w:t>
            </w:r>
            <w:proofErr w:type="spellEnd"/>
            <w:r w:rsidRPr="009E7DB6">
              <w:rPr>
                <w:rFonts w:ascii="Times New Roman" w:eastAsia="Times New Roman" w:hAnsi="Times New Roman" w:cs="Times New Roman"/>
                <w:bCs/>
                <w:sz w:val="20"/>
                <w:szCs w:val="20"/>
                <w:lang w:val="sr-Cyrl-CS" w:eastAsia="sr-Latn-CS"/>
              </w:rPr>
              <w:t xml:space="preserve"> – </w:t>
            </w:r>
            <w:proofErr w:type="spellStart"/>
            <w:r w:rsidRPr="009E7DB6">
              <w:rPr>
                <w:rFonts w:ascii="Times New Roman" w:eastAsia="Times New Roman" w:hAnsi="Times New Roman" w:cs="Times New Roman"/>
                <w:bCs/>
                <w:sz w:val="20"/>
                <w:szCs w:val="20"/>
                <w:lang w:val="sr-Cyrl-CS" w:eastAsia="sr-Latn-CS"/>
              </w:rPr>
              <w:t>Strategy</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and</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Steps</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Wiley</w:t>
            </w:r>
            <w:proofErr w:type="spellEnd"/>
            <w:r w:rsidRPr="009E7DB6">
              <w:rPr>
                <w:rFonts w:ascii="Times New Roman" w:eastAsia="Times New Roman" w:hAnsi="Times New Roman" w:cs="Times New Roman"/>
                <w:bCs/>
                <w:sz w:val="20"/>
                <w:szCs w:val="20"/>
                <w:lang w:val="sr-Cyrl-CS" w:eastAsia="sr-Latn-CS"/>
              </w:rPr>
              <w:t xml:space="preserve"> </w:t>
            </w:r>
            <w:proofErr w:type="spellStart"/>
            <w:r w:rsidRPr="009E7DB6">
              <w:rPr>
                <w:rFonts w:ascii="Times New Roman" w:eastAsia="Times New Roman" w:hAnsi="Times New Roman" w:cs="Times New Roman"/>
                <w:bCs/>
                <w:sz w:val="20"/>
                <w:szCs w:val="20"/>
                <w:lang w:val="sr-Cyrl-CS" w:eastAsia="sr-Latn-CS"/>
              </w:rPr>
              <w:t>BlackWell</w:t>
            </w:r>
            <w:proofErr w:type="spellEnd"/>
            <w:r w:rsidRPr="009E7DB6">
              <w:rPr>
                <w:rFonts w:ascii="Times New Roman" w:eastAsia="Times New Roman" w:hAnsi="Times New Roman" w:cs="Times New Roman"/>
                <w:bCs/>
                <w:sz w:val="20"/>
                <w:szCs w:val="20"/>
                <w:lang w:val="sr-Cyrl-CS" w:eastAsia="sr-Latn-CS"/>
              </w:rPr>
              <w:t>, 2009.</w:t>
            </w:r>
          </w:p>
        </w:tc>
      </w:tr>
      <w:tr w:rsidR="009E7DB6" w:rsidRPr="009E7DB6" w:rsidTr="00DF7D61">
        <w:trPr>
          <w:trHeight w:val="227"/>
        </w:trPr>
        <w:tc>
          <w:tcPr>
            <w:tcW w:w="1487" w:type="pct"/>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Број часова </w:t>
            </w:r>
            <w:r w:rsidRPr="009E7DB6">
              <w:rPr>
                <w:rFonts w:ascii="Times New Roman" w:eastAsia="Times New Roman" w:hAnsi="Times New Roman" w:cs="Times New Roman"/>
                <w:b/>
                <w:sz w:val="20"/>
                <w:szCs w:val="20"/>
                <w:lang w:val="sr-Cyrl-CS" w:eastAsia="sr-Latn-CS"/>
              </w:rPr>
              <w:t>активне наставе</w:t>
            </w:r>
          </w:p>
        </w:tc>
        <w:tc>
          <w:tcPr>
            <w:tcW w:w="1014" w:type="pct"/>
            <w:gridSpan w:val="2"/>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sz w:val="20"/>
                <w:szCs w:val="20"/>
                <w:lang w:val="sr-Cyrl-CS" w:eastAsia="sr-Latn-CS"/>
              </w:rPr>
              <w:t>Теоријска настава: 3</w:t>
            </w:r>
          </w:p>
        </w:tc>
        <w:tc>
          <w:tcPr>
            <w:tcW w:w="1096" w:type="pct"/>
            <w:gridSpan w:val="2"/>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sz w:val="20"/>
                <w:szCs w:val="20"/>
                <w:lang w:val="sr-Cyrl-CS" w:eastAsia="sr-Latn-CS"/>
              </w:rPr>
              <w:t>Практична настава: 3</w:t>
            </w:r>
          </w:p>
        </w:tc>
        <w:tc>
          <w:tcPr>
            <w:tcW w:w="1403" w:type="pct"/>
            <w:gridSpan w:val="2"/>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Студијски истраживачки рад: 1</w:t>
            </w:r>
          </w:p>
        </w:tc>
      </w:tr>
      <w:tr w:rsidR="009E7DB6" w:rsidRPr="009E7DB6" w:rsidTr="00DF7D61">
        <w:trPr>
          <w:trHeight w:val="227"/>
        </w:trPr>
        <w:tc>
          <w:tcPr>
            <w:tcW w:w="5000" w:type="pct"/>
            <w:gridSpan w:val="7"/>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b/>
                <w:bCs/>
                <w:sz w:val="20"/>
                <w:szCs w:val="20"/>
                <w:lang w:val="sr-Cyrl-CS" w:eastAsia="sr-Latn-CS"/>
              </w:rPr>
              <w:t xml:space="preserve">Методе извођења наставе: </w:t>
            </w:r>
            <w:r w:rsidRPr="009E7DB6">
              <w:rPr>
                <w:rFonts w:ascii="Times New Roman" w:eastAsia="Times New Roman" w:hAnsi="Times New Roman" w:cs="Times New Roman"/>
                <w:bCs/>
                <w:sz w:val="20"/>
                <w:szCs w:val="20"/>
                <w:lang w:val="sr-Cyrl-CS" w:eastAsia="sr-Latn-CS"/>
              </w:rPr>
              <w:t>Класичан начин, уз коришћење табле, пројектора, рачунара и рачунског центра.</w:t>
            </w:r>
          </w:p>
        </w:tc>
      </w:tr>
      <w:tr w:rsidR="009E7DB6" w:rsidRPr="009E7DB6" w:rsidTr="00DF7D61">
        <w:trPr>
          <w:trHeight w:val="227"/>
        </w:trPr>
        <w:tc>
          <w:tcPr>
            <w:tcW w:w="5000" w:type="pct"/>
            <w:gridSpan w:val="7"/>
            <w:vAlign w:val="center"/>
          </w:tcPr>
          <w:p w:rsidR="009E7DB6" w:rsidRPr="009E7DB6" w:rsidRDefault="009E7DB6" w:rsidP="009E7DB6">
            <w:pPr>
              <w:widowControl w:val="0"/>
              <w:tabs>
                <w:tab w:val="left" w:pos="567"/>
              </w:tabs>
              <w:autoSpaceDE w:val="0"/>
              <w:autoSpaceDN w:val="0"/>
              <w:adjustRightInd w:val="0"/>
              <w:spacing w:after="0" w:line="240" w:lineRule="auto"/>
              <w:jc w:val="center"/>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bCs/>
                <w:sz w:val="20"/>
                <w:szCs w:val="20"/>
                <w:lang w:val="sr-Cyrl-CS" w:eastAsia="sr-Latn-CS"/>
              </w:rPr>
              <w:t>Оцена  знања (максимални број поена 100)</w:t>
            </w:r>
          </w:p>
        </w:tc>
      </w:tr>
      <w:tr w:rsidR="009E7DB6" w:rsidRPr="009E7DB6" w:rsidTr="00DF7D61">
        <w:trPr>
          <w:trHeight w:val="227"/>
        </w:trPr>
        <w:tc>
          <w:tcPr>
            <w:tcW w:w="1627" w:type="pct"/>
            <w:gridSpan w:val="2"/>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iCs/>
                <w:sz w:val="20"/>
                <w:szCs w:val="20"/>
                <w:lang w:val="sr-Cyrl-CS" w:eastAsia="sr-Latn-CS"/>
              </w:rPr>
            </w:pPr>
            <w:r w:rsidRPr="009E7DB6">
              <w:rPr>
                <w:rFonts w:ascii="Times New Roman" w:eastAsia="Times New Roman" w:hAnsi="Times New Roman" w:cs="Times New Roman"/>
                <w:b/>
                <w:iCs/>
                <w:sz w:val="20"/>
                <w:szCs w:val="20"/>
                <w:lang w:val="sr-Cyrl-CS" w:eastAsia="sr-Latn-CS"/>
              </w:rPr>
              <w:t>Предиспитне обавезе</w:t>
            </w:r>
          </w:p>
        </w:tc>
        <w:tc>
          <w:tcPr>
            <w:tcW w:w="961" w:type="pct"/>
            <w:gridSpan w:val="2"/>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Cs/>
                <w:sz w:val="20"/>
                <w:szCs w:val="20"/>
                <w:lang w:val="sr-Cyrl-CS" w:eastAsia="sr-Latn-CS"/>
              </w:rPr>
            </w:pPr>
            <w:r w:rsidRPr="009E7DB6">
              <w:rPr>
                <w:rFonts w:ascii="Times New Roman" w:eastAsia="Times New Roman" w:hAnsi="Times New Roman" w:cs="Times New Roman"/>
                <w:sz w:val="20"/>
                <w:szCs w:val="20"/>
                <w:lang w:val="sr-Cyrl-CS" w:eastAsia="sr-Latn-CS"/>
              </w:rPr>
              <w:t>Поена 60</w:t>
            </w:r>
          </w:p>
        </w:tc>
        <w:tc>
          <w:tcPr>
            <w:tcW w:w="1579" w:type="pct"/>
            <w:gridSpan w:val="2"/>
            <w:shd w:val="clear" w:color="auto" w:fill="auto"/>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b/>
                <w:iCs/>
                <w:sz w:val="20"/>
                <w:szCs w:val="20"/>
                <w:lang w:val="sr-Cyrl-CS" w:eastAsia="sr-Latn-CS"/>
              </w:rPr>
              <w:t xml:space="preserve">Завршни испит </w:t>
            </w:r>
          </w:p>
        </w:tc>
        <w:tc>
          <w:tcPr>
            <w:tcW w:w="833" w:type="pct"/>
            <w:shd w:val="clear" w:color="auto" w:fill="auto"/>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b/>
                <w:bCs/>
                <w:sz w:val="20"/>
                <w:szCs w:val="20"/>
                <w:lang w:val="sr-Cyrl-CS" w:eastAsia="sr-Latn-CS"/>
              </w:rPr>
            </w:pPr>
            <w:r w:rsidRPr="009E7DB6">
              <w:rPr>
                <w:rFonts w:ascii="Times New Roman" w:eastAsia="Times New Roman" w:hAnsi="Times New Roman" w:cs="Times New Roman"/>
                <w:sz w:val="20"/>
                <w:szCs w:val="20"/>
                <w:lang w:val="sr-Cyrl-CS" w:eastAsia="sr-Latn-CS"/>
              </w:rPr>
              <w:t>Поена 40</w:t>
            </w:r>
          </w:p>
        </w:tc>
      </w:tr>
      <w:tr w:rsidR="009E7DB6" w:rsidRPr="009E7DB6" w:rsidTr="00DF7D61">
        <w:trPr>
          <w:trHeight w:val="227"/>
        </w:trPr>
        <w:tc>
          <w:tcPr>
            <w:tcW w:w="1627" w:type="pct"/>
            <w:gridSpan w:val="2"/>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i/>
                <w:iCs/>
                <w:sz w:val="20"/>
                <w:szCs w:val="20"/>
                <w:lang w:val="sr-Cyrl-CS" w:eastAsia="sr-Latn-CS"/>
              </w:rPr>
            </w:pPr>
            <w:r w:rsidRPr="009E7DB6">
              <w:rPr>
                <w:rFonts w:ascii="Times New Roman" w:eastAsia="Times New Roman" w:hAnsi="Times New Roman" w:cs="Times New Roman"/>
                <w:sz w:val="20"/>
                <w:szCs w:val="20"/>
                <w:lang w:eastAsia="sr-Latn-CS"/>
              </w:rPr>
              <w:t>A</w:t>
            </w:r>
            <w:proofErr w:type="spellStart"/>
            <w:r w:rsidRPr="009E7DB6">
              <w:rPr>
                <w:rFonts w:ascii="Times New Roman" w:eastAsia="Times New Roman" w:hAnsi="Times New Roman" w:cs="Times New Roman"/>
                <w:sz w:val="20"/>
                <w:szCs w:val="20"/>
                <w:lang w:val="sr-Cyrl-CS" w:eastAsia="sr-Latn-CS"/>
              </w:rPr>
              <w:t>ктивност</w:t>
            </w:r>
            <w:proofErr w:type="spellEnd"/>
            <w:r w:rsidRPr="009E7DB6">
              <w:rPr>
                <w:rFonts w:ascii="Times New Roman" w:eastAsia="Times New Roman" w:hAnsi="Times New Roman" w:cs="Times New Roman"/>
                <w:sz w:val="20"/>
                <w:szCs w:val="20"/>
                <w:lang w:val="sr-Cyrl-CS" w:eastAsia="sr-Latn-CS"/>
              </w:rPr>
              <w:t xml:space="preserve"> у току наставе</w:t>
            </w:r>
          </w:p>
        </w:tc>
        <w:tc>
          <w:tcPr>
            <w:tcW w:w="961" w:type="pct"/>
            <w:gridSpan w:val="2"/>
          </w:tcPr>
          <w:p w:rsidR="009E7DB6" w:rsidRPr="009E7DB6" w:rsidRDefault="009E7DB6" w:rsidP="009E7DB6">
            <w:pPr>
              <w:widowControl w:val="0"/>
              <w:autoSpaceDE w:val="0"/>
              <w:autoSpaceDN w:val="0"/>
              <w:adjustRightInd w:val="0"/>
              <w:spacing w:after="0" w:line="240" w:lineRule="auto"/>
              <w:rPr>
                <w:rFonts w:ascii="Times New Roman" w:eastAsia="Times New Roman" w:hAnsi="Times New Roman" w:cs="Times New Roman"/>
                <w:bCs/>
                <w:sz w:val="20"/>
                <w:szCs w:val="20"/>
                <w:lang w:val="sr-Cyrl-CS" w:eastAsia="sr-Latn-CS"/>
              </w:rPr>
            </w:pPr>
            <w:r w:rsidRPr="009E7DB6">
              <w:rPr>
                <w:rFonts w:ascii="Times New Roman" w:eastAsia="Times New Roman" w:hAnsi="Times New Roman" w:cs="Times New Roman"/>
                <w:bCs/>
                <w:sz w:val="20"/>
                <w:szCs w:val="20"/>
                <w:lang w:val="sr-Cyrl-CS" w:eastAsia="sr-Latn-CS"/>
              </w:rPr>
              <w:t>10</w:t>
            </w:r>
          </w:p>
        </w:tc>
        <w:tc>
          <w:tcPr>
            <w:tcW w:w="1579" w:type="pct"/>
            <w:gridSpan w:val="2"/>
            <w:shd w:val="clear" w:color="auto" w:fill="auto"/>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i/>
                <w:iCs/>
                <w:sz w:val="20"/>
                <w:szCs w:val="20"/>
                <w:lang w:val="sr-Cyrl-CS" w:eastAsia="sr-Latn-CS"/>
              </w:rPr>
            </w:pPr>
            <w:r w:rsidRPr="009E7DB6">
              <w:rPr>
                <w:rFonts w:ascii="Times New Roman" w:eastAsia="Times New Roman" w:hAnsi="Times New Roman" w:cs="Times New Roman"/>
                <w:sz w:val="20"/>
                <w:szCs w:val="20"/>
                <w:lang w:val="sr-Cyrl-CS" w:eastAsia="sr-Latn-CS"/>
              </w:rPr>
              <w:t>колоквијум</w:t>
            </w:r>
          </w:p>
        </w:tc>
        <w:tc>
          <w:tcPr>
            <w:tcW w:w="833" w:type="pct"/>
            <w:shd w:val="clear" w:color="auto" w:fill="auto"/>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iCs/>
                <w:sz w:val="20"/>
                <w:szCs w:val="20"/>
                <w:lang w:val="sr-Cyrl-CS" w:eastAsia="sr-Latn-CS"/>
              </w:rPr>
            </w:pPr>
            <w:r w:rsidRPr="009E7DB6">
              <w:rPr>
                <w:rFonts w:ascii="Times New Roman" w:eastAsia="Times New Roman" w:hAnsi="Times New Roman" w:cs="Times New Roman"/>
                <w:iCs/>
                <w:sz w:val="20"/>
                <w:szCs w:val="20"/>
                <w:lang w:val="sr-Cyrl-CS" w:eastAsia="sr-Latn-CS"/>
              </w:rPr>
              <w:t>20</w:t>
            </w:r>
          </w:p>
        </w:tc>
      </w:tr>
      <w:tr w:rsidR="009E7DB6" w:rsidRPr="009E7DB6" w:rsidTr="00DF7D61">
        <w:trPr>
          <w:trHeight w:val="227"/>
        </w:trPr>
        <w:tc>
          <w:tcPr>
            <w:tcW w:w="1627" w:type="pct"/>
            <w:gridSpan w:val="2"/>
          </w:tcPr>
          <w:p w:rsidR="009E7DB6" w:rsidRPr="009E7DB6" w:rsidRDefault="009E7DB6" w:rsidP="009E7DB6">
            <w:pPr>
              <w:widowControl w:val="0"/>
              <w:autoSpaceDE w:val="0"/>
              <w:autoSpaceDN w:val="0"/>
              <w:adjustRightInd w:val="0"/>
              <w:spacing w:after="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sz w:val="20"/>
                <w:szCs w:val="20"/>
                <w:lang w:val="sr-Cyrl-CS" w:eastAsia="sr-Latn-CS"/>
              </w:rPr>
              <w:t>Групни задатак – практичан рад</w:t>
            </w:r>
          </w:p>
        </w:tc>
        <w:tc>
          <w:tcPr>
            <w:tcW w:w="961" w:type="pct"/>
            <w:gridSpan w:val="2"/>
          </w:tcPr>
          <w:p w:rsidR="009E7DB6" w:rsidRPr="009E7DB6" w:rsidRDefault="009E7DB6" w:rsidP="009E7DB6">
            <w:pPr>
              <w:widowControl w:val="0"/>
              <w:autoSpaceDE w:val="0"/>
              <w:autoSpaceDN w:val="0"/>
              <w:adjustRightInd w:val="0"/>
              <w:spacing w:after="0" w:line="240" w:lineRule="auto"/>
              <w:rPr>
                <w:rFonts w:ascii="Times New Roman" w:eastAsia="Times New Roman" w:hAnsi="Times New Roman" w:cs="Times New Roman"/>
                <w:bCs/>
                <w:sz w:val="20"/>
                <w:szCs w:val="20"/>
                <w:lang w:val="sr-Cyrl-CS" w:eastAsia="sr-Latn-CS"/>
              </w:rPr>
            </w:pPr>
            <w:r w:rsidRPr="009E7DB6">
              <w:rPr>
                <w:rFonts w:ascii="Times New Roman" w:eastAsia="Times New Roman" w:hAnsi="Times New Roman" w:cs="Times New Roman"/>
                <w:bCs/>
                <w:sz w:val="20"/>
                <w:szCs w:val="20"/>
                <w:lang w:val="sr-Cyrl-CS" w:eastAsia="sr-Latn-CS"/>
              </w:rPr>
              <w:t>20</w:t>
            </w:r>
          </w:p>
        </w:tc>
        <w:tc>
          <w:tcPr>
            <w:tcW w:w="1579" w:type="pct"/>
            <w:gridSpan w:val="2"/>
            <w:shd w:val="clear" w:color="auto" w:fill="auto"/>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i/>
                <w:iCs/>
                <w:sz w:val="20"/>
                <w:szCs w:val="20"/>
                <w:lang w:val="sr-Cyrl-CS" w:eastAsia="sr-Latn-CS"/>
              </w:rPr>
            </w:pPr>
            <w:r w:rsidRPr="009E7DB6">
              <w:rPr>
                <w:rFonts w:ascii="Times New Roman" w:eastAsia="Times New Roman" w:hAnsi="Times New Roman" w:cs="Times New Roman"/>
                <w:sz w:val="20"/>
                <w:szCs w:val="20"/>
                <w:lang w:val="sr-Cyrl-CS" w:eastAsia="sr-Latn-CS"/>
              </w:rPr>
              <w:t>писмени испит</w:t>
            </w:r>
          </w:p>
        </w:tc>
        <w:tc>
          <w:tcPr>
            <w:tcW w:w="833" w:type="pct"/>
            <w:shd w:val="clear" w:color="auto" w:fill="auto"/>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iCs/>
                <w:sz w:val="20"/>
                <w:szCs w:val="20"/>
                <w:lang w:val="sr-Cyrl-CS" w:eastAsia="sr-Latn-CS"/>
              </w:rPr>
            </w:pPr>
            <w:r w:rsidRPr="009E7DB6">
              <w:rPr>
                <w:rFonts w:ascii="Times New Roman" w:eastAsia="Times New Roman" w:hAnsi="Times New Roman" w:cs="Times New Roman"/>
                <w:iCs/>
                <w:sz w:val="20"/>
                <w:szCs w:val="20"/>
                <w:lang w:val="sr-Cyrl-CS" w:eastAsia="sr-Latn-CS"/>
              </w:rPr>
              <w:t>20</w:t>
            </w:r>
          </w:p>
        </w:tc>
      </w:tr>
      <w:tr w:rsidR="009E7DB6" w:rsidRPr="009E7DB6" w:rsidTr="00DF7D61">
        <w:trPr>
          <w:trHeight w:val="227"/>
        </w:trPr>
        <w:tc>
          <w:tcPr>
            <w:tcW w:w="1627" w:type="pct"/>
            <w:gridSpan w:val="2"/>
          </w:tcPr>
          <w:p w:rsidR="009E7DB6" w:rsidRPr="009E7DB6" w:rsidRDefault="009E7DB6" w:rsidP="009E7DB6">
            <w:pPr>
              <w:widowControl w:val="0"/>
              <w:autoSpaceDE w:val="0"/>
              <w:autoSpaceDN w:val="0"/>
              <w:adjustRightInd w:val="0"/>
              <w:spacing w:after="0" w:line="240" w:lineRule="auto"/>
              <w:rPr>
                <w:rFonts w:ascii="Times New Roman" w:eastAsia="Times New Roman" w:hAnsi="Times New Roman" w:cs="Times New Roman"/>
                <w:sz w:val="20"/>
                <w:szCs w:val="20"/>
                <w:lang w:val="sr-Cyrl-CS" w:eastAsia="sr-Latn-CS"/>
              </w:rPr>
            </w:pPr>
            <w:r w:rsidRPr="009E7DB6">
              <w:rPr>
                <w:rFonts w:ascii="Times New Roman" w:eastAsia="Times New Roman" w:hAnsi="Times New Roman" w:cs="Times New Roman"/>
                <w:sz w:val="20"/>
                <w:szCs w:val="20"/>
                <w:lang w:val="sr-Cyrl-CS" w:eastAsia="sr-Latn-CS"/>
              </w:rPr>
              <w:t>Индивидуални задатак – есеј</w:t>
            </w:r>
          </w:p>
        </w:tc>
        <w:tc>
          <w:tcPr>
            <w:tcW w:w="961" w:type="pct"/>
            <w:gridSpan w:val="2"/>
          </w:tcPr>
          <w:p w:rsidR="009E7DB6" w:rsidRPr="009E7DB6" w:rsidRDefault="009E7DB6" w:rsidP="009E7DB6">
            <w:pPr>
              <w:widowControl w:val="0"/>
              <w:autoSpaceDE w:val="0"/>
              <w:autoSpaceDN w:val="0"/>
              <w:adjustRightInd w:val="0"/>
              <w:spacing w:after="0" w:line="240" w:lineRule="auto"/>
              <w:rPr>
                <w:rFonts w:ascii="Times New Roman" w:eastAsia="Times New Roman" w:hAnsi="Times New Roman" w:cs="Times New Roman"/>
                <w:bCs/>
                <w:sz w:val="20"/>
                <w:szCs w:val="20"/>
                <w:lang w:val="sr-Cyrl-CS" w:eastAsia="sr-Latn-CS"/>
              </w:rPr>
            </w:pPr>
            <w:r w:rsidRPr="009E7DB6">
              <w:rPr>
                <w:rFonts w:ascii="Times New Roman" w:eastAsia="Times New Roman" w:hAnsi="Times New Roman" w:cs="Times New Roman"/>
                <w:bCs/>
                <w:sz w:val="20"/>
                <w:szCs w:val="20"/>
                <w:lang w:val="sr-Cyrl-CS" w:eastAsia="sr-Latn-CS"/>
              </w:rPr>
              <w:t>30</w:t>
            </w:r>
          </w:p>
        </w:tc>
        <w:tc>
          <w:tcPr>
            <w:tcW w:w="1579" w:type="pct"/>
            <w:gridSpan w:val="2"/>
            <w:shd w:val="clear" w:color="auto" w:fill="auto"/>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sz w:val="20"/>
                <w:szCs w:val="20"/>
                <w:lang w:val="sr-Cyrl-CS" w:eastAsia="sr-Latn-CS"/>
              </w:rPr>
            </w:pPr>
          </w:p>
        </w:tc>
        <w:tc>
          <w:tcPr>
            <w:tcW w:w="833" w:type="pct"/>
            <w:shd w:val="clear" w:color="auto" w:fill="auto"/>
            <w:vAlign w:val="center"/>
          </w:tcPr>
          <w:p w:rsidR="009E7DB6" w:rsidRPr="009E7DB6" w:rsidRDefault="009E7DB6" w:rsidP="009E7DB6">
            <w:pPr>
              <w:widowControl w:val="0"/>
              <w:tabs>
                <w:tab w:val="left" w:pos="567"/>
              </w:tabs>
              <w:autoSpaceDE w:val="0"/>
              <w:autoSpaceDN w:val="0"/>
              <w:adjustRightInd w:val="0"/>
              <w:spacing w:after="0" w:line="240" w:lineRule="auto"/>
              <w:rPr>
                <w:rFonts w:ascii="Times New Roman" w:eastAsia="Times New Roman" w:hAnsi="Times New Roman" w:cs="Times New Roman"/>
                <w:iCs/>
                <w:sz w:val="20"/>
                <w:szCs w:val="20"/>
                <w:lang w:val="sr-Cyrl-CS" w:eastAsia="sr-Latn-CS"/>
              </w:rPr>
            </w:pPr>
          </w:p>
        </w:tc>
      </w:tr>
      <w:bookmarkEnd w:id="9"/>
    </w:tbl>
    <w:p w:rsidR="005D0FCA" w:rsidRDefault="005D0FCA"/>
    <w:sectPr w:rsidR="005D0FCA" w:rsidSect="009E7DB6">
      <w:pgSz w:w="11907" w:h="16839" w:code="9"/>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POIOB F+ Helvetica Neue">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E22FC"/>
    <w:multiLevelType w:val="hybridMultilevel"/>
    <w:tmpl w:val="A92A5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A272E"/>
    <w:multiLevelType w:val="hybridMultilevel"/>
    <w:tmpl w:val="3E887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760930"/>
    <w:multiLevelType w:val="hybridMultilevel"/>
    <w:tmpl w:val="42145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95908"/>
    <w:multiLevelType w:val="hybridMultilevel"/>
    <w:tmpl w:val="990E44BE"/>
    <w:lvl w:ilvl="0" w:tplc="0409000F">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4">
    <w:nsid w:val="2F906B00"/>
    <w:multiLevelType w:val="hybridMultilevel"/>
    <w:tmpl w:val="391C6C60"/>
    <w:lvl w:ilvl="0" w:tplc="3CC8461E">
      <w:start w:val="1"/>
      <w:numFmt w:val="bullet"/>
      <w:lvlText w:val=""/>
      <w:lvlJc w:val="left"/>
      <w:pPr>
        <w:ind w:left="3478"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FAA2A94"/>
    <w:multiLevelType w:val="hybridMultilevel"/>
    <w:tmpl w:val="C48CE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AE69E3"/>
    <w:multiLevelType w:val="hybridMultilevel"/>
    <w:tmpl w:val="F7202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281016"/>
    <w:multiLevelType w:val="hybridMultilevel"/>
    <w:tmpl w:val="AA9EE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B45FEE"/>
    <w:multiLevelType w:val="hybridMultilevel"/>
    <w:tmpl w:val="E8A8065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nsid w:val="4779429A"/>
    <w:multiLevelType w:val="hybridMultilevel"/>
    <w:tmpl w:val="C5500486"/>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0">
    <w:nsid w:val="47E31397"/>
    <w:multiLevelType w:val="hybridMultilevel"/>
    <w:tmpl w:val="770EC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1BE3756"/>
    <w:multiLevelType w:val="hybridMultilevel"/>
    <w:tmpl w:val="5C3E4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1D51D1E"/>
    <w:multiLevelType w:val="hybridMultilevel"/>
    <w:tmpl w:val="E90E8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CD1591"/>
    <w:multiLevelType w:val="hybridMultilevel"/>
    <w:tmpl w:val="3E887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FD314D"/>
    <w:multiLevelType w:val="hybridMultilevel"/>
    <w:tmpl w:val="2C0C44D4"/>
    <w:lvl w:ilvl="0" w:tplc="04090005">
      <w:start w:val="1"/>
      <w:numFmt w:val="bullet"/>
      <w:lvlText w:val=""/>
      <w:lvlJc w:val="left"/>
      <w:pPr>
        <w:tabs>
          <w:tab w:val="num" w:pos="599"/>
        </w:tabs>
        <w:ind w:left="599" w:hanging="360"/>
      </w:pPr>
      <w:rPr>
        <w:rFonts w:ascii="Wingdings" w:hAnsi="Wingdings" w:hint="default"/>
        <w:color w:val="auto"/>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5">
    <w:nsid w:val="5C0E4362"/>
    <w:multiLevelType w:val="hybridMultilevel"/>
    <w:tmpl w:val="A254F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BD1851"/>
    <w:multiLevelType w:val="hybridMultilevel"/>
    <w:tmpl w:val="2062C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9F5F7A"/>
    <w:multiLevelType w:val="hybridMultilevel"/>
    <w:tmpl w:val="43E63758"/>
    <w:lvl w:ilvl="0" w:tplc="04090001">
      <w:start w:val="1"/>
      <w:numFmt w:val="bullet"/>
      <w:lvlText w:val=""/>
      <w:lvlJc w:val="left"/>
      <w:pPr>
        <w:ind w:left="3478"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70B5068"/>
    <w:multiLevelType w:val="hybridMultilevel"/>
    <w:tmpl w:val="D7964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9C5C1B"/>
    <w:multiLevelType w:val="hybridMultilevel"/>
    <w:tmpl w:val="80607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8"/>
  </w:num>
  <w:num w:numId="4">
    <w:abstractNumId w:val="9"/>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6"/>
  </w:num>
  <w:num w:numId="8">
    <w:abstractNumId w:val="18"/>
  </w:num>
  <w:num w:numId="9">
    <w:abstractNumId w:val="10"/>
  </w:num>
  <w:num w:numId="10">
    <w:abstractNumId w:val="16"/>
  </w:num>
  <w:num w:numId="11">
    <w:abstractNumId w:val="5"/>
  </w:num>
  <w:num w:numId="12">
    <w:abstractNumId w:val="0"/>
  </w:num>
  <w:num w:numId="13">
    <w:abstractNumId w:val="11"/>
  </w:num>
  <w:num w:numId="14">
    <w:abstractNumId w:val="2"/>
  </w:num>
  <w:num w:numId="15">
    <w:abstractNumId w:val="4"/>
  </w:num>
  <w:num w:numId="16">
    <w:abstractNumId w:val="13"/>
  </w:num>
  <w:num w:numId="17">
    <w:abstractNumId w:val="1"/>
  </w:num>
  <w:num w:numId="18">
    <w:abstractNumId w:val="19"/>
  </w:num>
  <w:num w:numId="19">
    <w:abstractNumId w:val="17"/>
  </w:num>
  <w:num w:numId="20">
    <w:abstractNumId w:val="15"/>
  </w:num>
  <w:num w:numId="2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20"/>
  <w:drawingGridHorizontalSpacing w:val="110"/>
  <w:displayHorizontalDrawingGridEvery w:val="2"/>
  <w:characterSpacingControl w:val="doNotCompress"/>
  <w:compat>
    <w:useFELayout/>
  </w:compat>
  <w:rsids>
    <w:rsidRoot w:val="009E7DB6"/>
    <w:rsid w:val="000E7BD5"/>
    <w:rsid w:val="004208B9"/>
    <w:rsid w:val="005D0FCA"/>
    <w:rsid w:val="00883F3B"/>
    <w:rsid w:val="009E7DB6"/>
    <w:rsid w:val="00A34197"/>
    <w:rsid w:val="00C10B44"/>
    <w:rsid w:val="00DF7D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B44"/>
  </w:style>
  <w:style w:type="paragraph" w:styleId="Heading1">
    <w:name w:val="heading 1"/>
    <w:basedOn w:val="Normal"/>
    <w:next w:val="Normal"/>
    <w:link w:val="Heading1Char"/>
    <w:qFormat/>
    <w:rsid w:val="009E7DB6"/>
    <w:pPr>
      <w:keepNext/>
      <w:spacing w:after="0" w:line="240" w:lineRule="auto"/>
      <w:jc w:val="center"/>
      <w:outlineLvl w:val="0"/>
    </w:pPr>
    <w:rPr>
      <w:rFonts w:ascii="Times New Roman" w:eastAsia="Times New Roman" w:hAnsi="Times New Roman" w:cs="Times New Roman"/>
      <w:b/>
      <w:bCs/>
      <w:caps/>
      <w:sz w:val="28"/>
      <w:szCs w:val="24"/>
      <w:lang w:val="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7DB6"/>
    <w:rPr>
      <w:rFonts w:ascii="Times New Roman" w:eastAsia="Times New Roman" w:hAnsi="Times New Roman" w:cs="Times New Roman"/>
      <w:b/>
      <w:bCs/>
      <w:caps/>
      <w:sz w:val="28"/>
      <w:szCs w:val="24"/>
      <w:lang w:val="sr-Latn-CS"/>
    </w:rPr>
  </w:style>
  <w:style w:type="numbering" w:customStyle="1" w:styleId="NoList1">
    <w:name w:val="No List1"/>
    <w:next w:val="NoList"/>
    <w:uiPriority w:val="99"/>
    <w:semiHidden/>
    <w:unhideWhenUsed/>
    <w:rsid w:val="009E7DB6"/>
  </w:style>
  <w:style w:type="character" w:styleId="Hyperlink">
    <w:name w:val="Hyperlink"/>
    <w:rsid w:val="009E7DB6"/>
    <w:rPr>
      <w:color w:val="0000FF"/>
      <w:u w:val="single"/>
    </w:rPr>
  </w:style>
  <w:style w:type="character" w:styleId="FollowedHyperlink">
    <w:name w:val="FollowedHyperlink"/>
    <w:rsid w:val="009E7DB6"/>
    <w:rPr>
      <w:color w:val="800080"/>
      <w:u w:val="single"/>
    </w:rPr>
  </w:style>
  <w:style w:type="character" w:customStyle="1" w:styleId="FontStyle63">
    <w:name w:val="Font Style63"/>
    <w:uiPriority w:val="99"/>
    <w:rsid w:val="009E7DB6"/>
    <w:rPr>
      <w:rFonts w:ascii="Arial" w:hAnsi="Arial" w:cs="Arial"/>
      <w:sz w:val="18"/>
      <w:szCs w:val="18"/>
    </w:rPr>
  </w:style>
  <w:style w:type="paragraph" w:customStyle="1" w:styleId="Style2">
    <w:name w:val="Style2"/>
    <w:basedOn w:val="Normal"/>
    <w:uiPriority w:val="99"/>
    <w:rsid w:val="009E7DB6"/>
    <w:pPr>
      <w:widowControl w:val="0"/>
      <w:autoSpaceDE w:val="0"/>
      <w:autoSpaceDN w:val="0"/>
      <w:adjustRightInd w:val="0"/>
      <w:spacing w:after="0" w:line="259" w:lineRule="exact"/>
      <w:jc w:val="center"/>
    </w:pPr>
    <w:rPr>
      <w:rFonts w:ascii="Arial" w:eastAsia="Times New Roman" w:hAnsi="Arial" w:cs="Arial"/>
      <w:sz w:val="24"/>
      <w:szCs w:val="24"/>
    </w:rPr>
  </w:style>
  <w:style w:type="paragraph" w:customStyle="1" w:styleId="Style6">
    <w:name w:val="Style6"/>
    <w:basedOn w:val="Normal"/>
    <w:uiPriority w:val="99"/>
    <w:rsid w:val="009E7DB6"/>
    <w:pPr>
      <w:widowControl w:val="0"/>
      <w:autoSpaceDE w:val="0"/>
      <w:autoSpaceDN w:val="0"/>
      <w:adjustRightInd w:val="0"/>
      <w:spacing w:after="0" w:line="422" w:lineRule="exact"/>
      <w:jc w:val="center"/>
    </w:pPr>
    <w:rPr>
      <w:rFonts w:ascii="Arial" w:eastAsia="Times New Roman" w:hAnsi="Arial" w:cs="Arial"/>
      <w:sz w:val="24"/>
      <w:szCs w:val="24"/>
    </w:rPr>
  </w:style>
  <w:style w:type="paragraph" w:customStyle="1" w:styleId="Style15">
    <w:name w:val="Style15"/>
    <w:basedOn w:val="Normal"/>
    <w:uiPriority w:val="99"/>
    <w:rsid w:val="009E7DB6"/>
    <w:pPr>
      <w:widowControl w:val="0"/>
      <w:autoSpaceDE w:val="0"/>
      <w:autoSpaceDN w:val="0"/>
      <w:adjustRightInd w:val="0"/>
      <w:spacing w:after="0" w:line="230" w:lineRule="exact"/>
    </w:pPr>
    <w:rPr>
      <w:rFonts w:ascii="Arial" w:eastAsia="Times New Roman" w:hAnsi="Arial" w:cs="Arial"/>
      <w:sz w:val="24"/>
      <w:szCs w:val="24"/>
    </w:rPr>
  </w:style>
  <w:style w:type="paragraph" w:customStyle="1" w:styleId="Style34">
    <w:name w:val="Style34"/>
    <w:basedOn w:val="Normal"/>
    <w:uiPriority w:val="99"/>
    <w:rsid w:val="009E7DB6"/>
    <w:pPr>
      <w:widowControl w:val="0"/>
      <w:autoSpaceDE w:val="0"/>
      <w:autoSpaceDN w:val="0"/>
      <w:adjustRightInd w:val="0"/>
      <w:spacing w:after="0" w:line="206" w:lineRule="exact"/>
      <w:ind w:firstLine="91"/>
    </w:pPr>
    <w:rPr>
      <w:rFonts w:ascii="Arial" w:eastAsia="Times New Roman" w:hAnsi="Arial" w:cs="Arial"/>
      <w:sz w:val="24"/>
      <w:szCs w:val="24"/>
    </w:rPr>
  </w:style>
  <w:style w:type="character" w:customStyle="1" w:styleId="FontStyle57">
    <w:name w:val="Font Style57"/>
    <w:uiPriority w:val="99"/>
    <w:rsid w:val="009E7DB6"/>
    <w:rPr>
      <w:rFonts w:ascii="Arial" w:hAnsi="Arial" w:cs="Arial"/>
      <w:sz w:val="30"/>
      <w:szCs w:val="30"/>
    </w:rPr>
  </w:style>
  <w:style w:type="character" w:customStyle="1" w:styleId="FontStyle61">
    <w:name w:val="Font Style61"/>
    <w:uiPriority w:val="99"/>
    <w:rsid w:val="009E7DB6"/>
    <w:rPr>
      <w:rFonts w:ascii="Arial" w:hAnsi="Arial" w:cs="Arial"/>
      <w:sz w:val="16"/>
      <w:szCs w:val="16"/>
    </w:rPr>
  </w:style>
  <w:style w:type="character" w:customStyle="1" w:styleId="FontStyle62">
    <w:name w:val="Font Style62"/>
    <w:uiPriority w:val="99"/>
    <w:rsid w:val="009E7DB6"/>
    <w:rPr>
      <w:rFonts w:ascii="Arial" w:hAnsi="Arial" w:cs="Arial"/>
      <w:sz w:val="18"/>
      <w:szCs w:val="18"/>
    </w:rPr>
  </w:style>
  <w:style w:type="paragraph" w:styleId="BodyText">
    <w:name w:val="Body Text"/>
    <w:basedOn w:val="Normal"/>
    <w:link w:val="BodyTextChar"/>
    <w:rsid w:val="009E7DB6"/>
    <w:pPr>
      <w:spacing w:after="0" w:line="240" w:lineRule="auto"/>
      <w:jc w:val="both"/>
    </w:pPr>
    <w:rPr>
      <w:rFonts w:ascii="Times New Roman" w:eastAsia="Times New Roman" w:hAnsi="Times New Roman" w:cs="Times New Roman"/>
      <w:sz w:val="24"/>
      <w:szCs w:val="24"/>
      <w:lang w:val="hr-HR"/>
    </w:rPr>
  </w:style>
  <w:style w:type="character" w:customStyle="1" w:styleId="BodyTextChar">
    <w:name w:val="Body Text Char"/>
    <w:basedOn w:val="DefaultParagraphFont"/>
    <w:link w:val="BodyText"/>
    <w:rsid w:val="009E7DB6"/>
    <w:rPr>
      <w:rFonts w:ascii="Times New Roman" w:eastAsia="Times New Roman" w:hAnsi="Times New Roman" w:cs="Times New Roman"/>
      <w:sz w:val="24"/>
      <w:szCs w:val="24"/>
      <w:lang w:val="hr-HR"/>
    </w:rPr>
  </w:style>
  <w:style w:type="paragraph" w:styleId="FootnoteText">
    <w:name w:val="footnote text"/>
    <w:aliases w:val="foot,Footnote Text Char Char Char,Footnote Text Char Char"/>
    <w:basedOn w:val="Normal"/>
    <w:link w:val="FootnoteTextChar"/>
    <w:semiHidden/>
    <w:rsid w:val="009E7DB6"/>
    <w:pPr>
      <w:spacing w:after="0" w:line="240" w:lineRule="auto"/>
    </w:pPr>
    <w:rPr>
      <w:rFonts w:ascii="Times New Roman" w:eastAsia="Times New Roman" w:hAnsi="Times New Roman" w:cs="Times New Roman"/>
      <w:sz w:val="20"/>
      <w:szCs w:val="20"/>
      <w:lang w:val="hr-HR"/>
    </w:rPr>
  </w:style>
  <w:style w:type="character" w:customStyle="1" w:styleId="FootnoteTextChar">
    <w:name w:val="Footnote Text Char"/>
    <w:aliases w:val="foot Char,Footnote Text Char Char Char Char,Footnote Text Char Char Char1"/>
    <w:basedOn w:val="DefaultParagraphFont"/>
    <w:link w:val="FootnoteText"/>
    <w:semiHidden/>
    <w:rsid w:val="009E7DB6"/>
    <w:rPr>
      <w:rFonts w:ascii="Times New Roman" w:eastAsia="Times New Roman" w:hAnsi="Times New Roman" w:cs="Times New Roman"/>
      <w:sz w:val="20"/>
      <w:szCs w:val="20"/>
      <w:lang w:val="hr-HR"/>
    </w:rPr>
  </w:style>
  <w:style w:type="character" w:styleId="FootnoteReference">
    <w:name w:val="footnote reference"/>
    <w:semiHidden/>
    <w:rsid w:val="009E7DB6"/>
    <w:rPr>
      <w:vertAlign w:val="superscript"/>
    </w:rPr>
  </w:style>
  <w:style w:type="paragraph" w:styleId="BalloonText">
    <w:name w:val="Balloon Text"/>
    <w:basedOn w:val="Normal"/>
    <w:link w:val="BalloonTextChar"/>
    <w:semiHidden/>
    <w:rsid w:val="009E7DB6"/>
    <w:pPr>
      <w:widowControl w:val="0"/>
      <w:autoSpaceDE w:val="0"/>
      <w:autoSpaceDN w:val="0"/>
      <w:adjustRightInd w:val="0"/>
      <w:spacing w:after="0" w:line="240" w:lineRule="auto"/>
    </w:pPr>
    <w:rPr>
      <w:rFonts w:ascii="Tahoma" w:eastAsia="Times New Roman" w:hAnsi="Tahoma" w:cs="Tahoma"/>
      <w:sz w:val="16"/>
      <w:szCs w:val="16"/>
      <w:lang w:val="sr-Latn-CS" w:eastAsia="sr-Latn-CS"/>
    </w:rPr>
  </w:style>
  <w:style w:type="character" w:customStyle="1" w:styleId="BalloonTextChar">
    <w:name w:val="Balloon Text Char"/>
    <w:basedOn w:val="DefaultParagraphFont"/>
    <w:link w:val="BalloonText"/>
    <w:semiHidden/>
    <w:rsid w:val="009E7DB6"/>
    <w:rPr>
      <w:rFonts w:ascii="Tahoma" w:eastAsia="Times New Roman" w:hAnsi="Tahoma" w:cs="Tahoma"/>
      <w:sz w:val="16"/>
      <w:szCs w:val="16"/>
      <w:lang w:val="sr-Latn-CS" w:eastAsia="sr-Latn-CS"/>
    </w:rPr>
  </w:style>
  <w:style w:type="paragraph" w:styleId="ListParagraph">
    <w:name w:val="List Paragraph"/>
    <w:basedOn w:val="Normal"/>
    <w:link w:val="ListParagraphChar"/>
    <w:uiPriority w:val="34"/>
    <w:qFormat/>
    <w:rsid w:val="009E7DB6"/>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val="sr-Latn-CS" w:eastAsia="sr-Latn-CS"/>
    </w:rPr>
  </w:style>
  <w:style w:type="paragraph" w:styleId="Index1">
    <w:name w:val="index 1"/>
    <w:basedOn w:val="Normal"/>
    <w:next w:val="Normal"/>
    <w:autoRedefine/>
    <w:rsid w:val="009E7DB6"/>
    <w:pPr>
      <w:spacing w:after="0" w:line="240" w:lineRule="auto"/>
      <w:jc w:val="both"/>
    </w:pPr>
    <w:rPr>
      <w:rFonts w:ascii="Arial" w:eastAsia="Times New Roman" w:hAnsi="Arial" w:cs="Arial"/>
      <w:color w:val="000000"/>
      <w:lang w:val="en-GB"/>
    </w:rPr>
  </w:style>
  <w:style w:type="character" w:customStyle="1" w:styleId="hps">
    <w:name w:val="hps"/>
    <w:basedOn w:val="DefaultParagraphFont"/>
    <w:rsid w:val="009E7DB6"/>
  </w:style>
  <w:style w:type="paragraph" w:customStyle="1" w:styleId="Default">
    <w:name w:val="Default"/>
    <w:rsid w:val="009E7DB6"/>
    <w:pPr>
      <w:autoSpaceDE w:val="0"/>
      <w:autoSpaceDN w:val="0"/>
      <w:adjustRightInd w:val="0"/>
      <w:spacing w:after="0" w:line="240" w:lineRule="auto"/>
    </w:pPr>
    <w:rPr>
      <w:rFonts w:ascii="POIOB F+ Helvetica Neue" w:eastAsia="Times New Roman" w:hAnsi="POIOB F+ Helvetica Neue" w:cs="Times New Roman"/>
      <w:color w:val="000000"/>
      <w:sz w:val="24"/>
      <w:szCs w:val="24"/>
    </w:rPr>
  </w:style>
  <w:style w:type="character" w:styleId="Strong">
    <w:name w:val="Strong"/>
    <w:basedOn w:val="DefaultParagraphFont"/>
    <w:qFormat/>
    <w:rsid w:val="009E7DB6"/>
    <w:rPr>
      <w:b/>
      <w:bCs/>
    </w:rPr>
  </w:style>
  <w:style w:type="character" w:customStyle="1" w:styleId="apple-style-span">
    <w:name w:val="apple-style-span"/>
    <w:rsid w:val="009E7DB6"/>
  </w:style>
  <w:style w:type="character" w:customStyle="1" w:styleId="ListParagraphChar">
    <w:name w:val="List Paragraph Char"/>
    <w:link w:val="ListParagraph"/>
    <w:uiPriority w:val="34"/>
    <w:rsid w:val="009E7DB6"/>
    <w:rPr>
      <w:rFonts w:ascii="Times New Roman" w:eastAsia="Times New Roman" w:hAnsi="Times New Roman" w:cs="Times New Roman"/>
      <w:sz w:val="20"/>
      <w:szCs w:val="20"/>
      <w:lang w:val="sr-Latn-CS" w:eastAsia="sr-Latn-CS"/>
    </w:rPr>
  </w:style>
  <w:style w:type="paragraph" w:styleId="Header">
    <w:name w:val="header"/>
    <w:basedOn w:val="Normal"/>
    <w:link w:val="HeaderChar"/>
    <w:uiPriority w:val="99"/>
    <w:semiHidden/>
    <w:unhideWhenUsed/>
    <w:rsid w:val="009E7DB6"/>
    <w:pPr>
      <w:widowControl w:val="0"/>
      <w:tabs>
        <w:tab w:val="center" w:pos="4703"/>
        <w:tab w:val="right" w:pos="9406"/>
      </w:tabs>
      <w:autoSpaceDE w:val="0"/>
      <w:autoSpaceDN w:val="0"/>
      <w:adjustRightInd w:val="0"/>
      <w:spacing w:after="0" w:line="240" w:lineRule="auto"/>
    </w:pPr>
    <w:rPr>
      <w:rFonts w:ascii="Times New Roman" w:eastAsia="Times New Roman" w:hAnsi="Times New Roman" w:cs="Times New Roman"/>
      <w:sz w:val="20"/>
      <w:szCs w:val="20"/>
      <w:lang w:val="sr-Latn-CS" w:eastAsia="sr-Latn-CS"/>
    </w:rPr>
  </w:style>
  <w:style w:type="character" w:customStyle="1" w:styleId="HeaderChar">
    <w:name w:val="Header Char"/>
    <w:basedOn w:val="DefaultParagraphFont"/>
    <w:link w:val="Header"/>
    <w:uiPriority w:val="99"/>
    <w:semiHidden/>
    <w:rsid w:val="009E7DB6"/>
    <w:rPr>
      <w:rFonts w:ascii="Times New Roman" w:eastAsia="Times New Roman" w:hAnsi="Times New Roman" w:cs="Times New Roman"/>
      <w:sz w:val="20"/>
      <w:szCs w:val="20"/>
      <w:lang w:val="sr-Latn-CS" w:eastAsia="sr-Latn-CS"/>
    </w:rPr>
  </w:style>
  <w:style w:type="paragraph" w:styleId="Footer">
    <w:name w:val="footer"/>
    <w:basedOn w:val="Normal"/>
    <w:link w:val="FooterChar"/>
    <w:uiPriority w:val="99"/>
    <w:semiHidden/>
    <w:unhideWhenUsed/>
    <w:rsid w:val="009E7DB6"/>
    <w:pPr>
      <w:widowControl w:val="0"/>
      <w:tabs>
        <w:tab w:val="center" w:pos="4703"/>
        <w:tab w:val="right" w:pos="9406"/>
      </w:tabs>
      <w:autoSpaceDE w:val="0"/>
      <w:autoSpaceDN w:val="0"/>
      <w:adjustRightInd w:val="0"/>
      <w:spacing w:after="0" w:line="240" w:lineRule="auto"/>
    </w:pPr>
    <w:rPr>
      <w:rFonts w:ascii="Times New Roman" w:eastAsia="Times New Roman" w:hAnsi="Times New Roman" w:cs="Times New Roman"/>
      <w:sz w:val="20"/>
      <w:szCs w:val="20"/>
      <w:lang w:val="sr-Latn-CS" w:eastAsia="sr-Latn-CS"/>
    </w:rPr>
  </w:style>
  <w:style w:type="character" w:customStyle="1" w:styleId="FooterChar">
    <w:name w:val="Footer Char"/>
    <w:basedOn w:val="DefaultParagraphFont"/>
    <w:link w:val="Footer"/>
    <w:uiPriority w:val="99"/>
    <w:semiHidden/>
    <w:rsid w:val="009E7DB6"/>
    <w:rPr>
      <w:rFonts w:ascii="Times New Roman" w:eastAsia="Times New Roman" w:hAnsi="Times New Roman" w:cs="Times New Roman"/>
      <w:sz w:val="20"/>
      <w:szCs w:val="20"/>
      <w:lang w:val="sr-Latn-CS" w:eastAsia="sr-Latn-CS"/>
    </w:rPr>
  </w:style>
  <w:style w:type="paragraph" w:styleId="TOCHeading">
    <w:name w:val="TOC Heading"/>
    <w:basedOn w:val="Heading1"/>
    <w:next w:val="Normal"/>
    <w:uiPriority w:val="39"/>
    <w:unhideWhenUsed/>
    <w:qFormat/>
    <w:rsid w:val="009E7DB6"/>
    <w:pPr>
      <w:keepLines/>
      <w:spacing w:before="480" w:line="276" w:lineRule="auto"/>
      <w:jc w:val="left"/>
      <w:outlineLvl w:val="9"/>
    </w:pPr>
    <w:rPr>
      <w:rFonts w:asciiTheme="majorHAnsi" w:eastAsiaTheme="majorEastAsia" w:hAnsiTheme="majorHAnsi" w:cstheme="majorBidi"/>
      <w:caps w:val="0"/>
      <w:color w:val="365F91" w:themeColor="accent1" w:themeShade="BF"/>
      <w:szCs w:val="28"/>
      <w:lang w:val="en-US"/>
    </w:rPr>
  </w:style>
  <w:style w:type="paragraph" w:styleId="TOC1">
    <w:name w:val="toc 1"/>
    <w:basedOn w:val="Normal"/>
    <w:next w:val="Normal"/>
    <w:autoRedefine/>
    <w:uiPriority w:val="39"/>
    <w:unhideWhenUsed/>
    <w:rsid w:val="009E7DB6"/>
    <w:pPr>
      <w:widowControl w:val="0"/>
      <w:autoSpaceDE w:val="0"/>
      <w:autoSpaceDN w:val="0"/>
      <w:adjustRightInd w:val="0"/>
      <w:spacing w:after="100" w:line="240" w:lineRule="auto"/>
    </w:pPr>
    <w:rPr>
      <w:rFonts w:ascii="Times New Roman" w:eastAsia="Times New Roman" w:hAnsi="Times New Roman" w:cs="Times New Roman"/>
      <w:sz w:val="20"/>
      <w:szCs w:val="20"/>
      <w:lang w:val="sr-Latn-CS" w:eastAsia="sr-Latn-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u.wiley.com/WileyCDA/Section/id-302479.html?query=Alan+C.+Shapiro" TargetMode="External"/><Relationship Id="rId5" Type="http://schemas.openxmlformats.org/officeDocument/2006/relationships/hyperlink" Target="http://eu.wiley.com/WileyCDA/Section/id-302479.html?query=Alan+C.+Shapi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12</Pages>
  <Words>5816</Words>
  <Characters>33157</Characters>
  <Application>Microsoft Office Word</Application>
  <DocSecurity>0</DocSecurity>
  <Lines>276</Lines>
  <Paragraphs>77</Paragraphs>
  <ScaleCrop>false</ScaleCrop>
  <Company/>
  <LinksUpToDate>false</LinksUpToDate>
  <CharactersWithSpaces>38896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FON</dc:creator>
  <cp:keywords/>
  <dc:description/>
  <cp:lastModifiedBy>FON</cp:lastModifiedBy>
  <cp:revision>5</cp:revision>
  <cp:lastPrinted>2016-01-22T09:56:00Z</cp:lastPrinted>
  <dcterms:created xsi:type="dcterms:W3CDTF">2016-01-19T13:07:00Z</dcterms:created>
  <dcterms:modified xsi:type="dcterms:W3CDTF">2016-01-22T10:02:00Z</dcterms:modified>
</cp:coreProperties>
</file>